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2D" w:rsidRDefault="00C4442D" w:rsidP="00C4442D">
      <w:pPr>
        <w:pStyle w:val="a3"/>
        <w:jc w:val="both"/>
      </w:pPr>
      <w:r>
        <w:rPr>
          <w:noProof/>
        </w:rPr>
        <w:drawing>
          <wp:inline distT="0" distB="0" distL="0" distR="0">
            <wp:extent cx="6858455" cy="9514593"/>
            <wp:effectExtent l="19050" t="0" r="0" b="0"/>
            <wp:docPr id="1" name="Рисунок 0" descr="12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3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455" cy="951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274" w:rsidRPr="00AC076B" w:rsidRDefault="009D4274" w:rsidP="009D4274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Общее положение.</w:t>
      </w:r>
    </w:p>
    <w:p w:rsidR="009D4274" w:rsidRDefault="009D4274" w:rsidP="00C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AC0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 порядке приема  на обучение по образовательным программам дошкольного образования в  муниципальное дошкольное образовательное учреждение детский сад комбинированного вида № 19</w:t>
      </w:r>
      <w:r w:rsidRPr="00AC0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Сердобска (далее – положение) разработано в соответствии с Федеральным законом «Об образовании в Российской Федерации» от 29.12.2012 г.№273-ФЗ, </w:t>
      </w:r>
      <w:r w:rsidRPr="003A37D9">
        <w:rPr>
          <w:rFonts w:ascii="Times New Roman" w:hAnsi="Times New Roman" w:cs="Times New Roman"/>
          <w:sz w:val="24"/>
          <w:szCs w:val="24"/>
        </w:rPr>
        <w:t>Приказом Министерства просвещения РФ от 15 мая 2020г. №236 «Об утверждении Порядка приема на обучение по образовательным программам дошкольного</w:t>
      </w:r>
      <w:proofErr w:type="gramEnd"/>
      <w:r w:rsidRPr="003A37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37D9">
        <w:rPr>
          <w:rFonts w:ascii="Times New Roman" w:hAnsi="Times New Roman" w:cs="Times New Roman"/>
          <w:sz w:val="24"/>
          <w:szCs w:val="24"/>
        </w:rPr>
        <w:t>образования</w:t>
      </w:r>
      <w:r w:rsidR="00C0776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8 сентября 2020 г. N 471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муниципального дошкольного образовательного учреждения детского сада комбинированного вида №19 г. Сердобска и </w:t>
      </w:r>
      <w:r w:rsidRPr="005D00CA">
        <w:rPr>
          <w:rFonts w:ascii="Times New Roman" w:hAnsi="Times New Roman" w:cs="Times New Roman"/>
          <w:color w:val="222222"/>
          <w:sz w:val="24"/>
          <w:szCs w:val="24"/>
        </w:rPr>
        <w:t>определяет правила приема граждан Российской Федерации в</w:t>
      </w:r>
      <w:r w:rsidRPr="005D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дошкольное образовательное учреждение детский сад</w:t>
      </w:r>
      <w:proofErr w:type="gramEnd"/>
      <w:r w:rsidRPr="005D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комбинированного вида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D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 w:rsidRPr="005D00C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D00C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ердобска</w:t>
      </w:r>
      <w:r w:rsidRPr="005D00CA">
        <w:rPr>
          <w:rFonts w:ascii="Times New Roman" w:hAnsi="Times New Roman" w:cs="Times New Roman"/>
          <w:color w:val="222222"/>
          <w:sz w:val="24"/>
          <w:szCs w:val="24"/>
        </w:rPr>
        <w:t xml:space="preserve"> , осуществляющее образовательную деятельность по образовательным программам дошкольного </w:t>
      </w:r>
      <w:r>
        <w:rPr>
          <w:rFonts w:ascii="Times New Roman" w:hAnsi="Times New Roman" w:cs="Times New Roman"/>
          <w:color w:val="222222"/>
          <w:sz w:val="24"/>
          <w:szCs w:val="24"/>
        </w:rPr>
        <w:t>образования</w:t>
      </w:r>
      <w:r w:rsidRPr="005D00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274" w:rsidRPr="00782565" w:rsidRDefault="009D4274" w:rsidP="00C077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782565">
        <w:rPr>
          <w:rFonts w:ascii="Times New Roman" w:hAnsi="Times New Roman" w:cs="Times New Roman"/>
          <w:sz w:val="24"/>
          <w:szCs w:val="24"/>
        </w:rPr>
        <w:t>. Настоя</w:t>
      </w:r>
      <w:r>
        <w:rPr>
          <w:rFonts w:ascii="Times New Roman" w:hAnsi="Times New Roman" w:cs="Times New Roman"/>
          <w:sz w:val="24"/>
          <w:szCs w:val="24"/>
        </w:rPr>
        <w:t xml:space="preserve">щее Положение определяет </w:t>
      </w:r>
      <w:r w:rsidRPr="005D00CA">
        <w:rPr>
          <w:rFonts w:ascii="Times New Roman" w:hAnsi="Times New Roman" w:cs="Times New Roman"/>
          <w:color w:val="222222"/>
          <w:sz w:val="24"/>
          <w:szCs w:val="24"/>
        </w:rPr>
        <w:t>правила приема граждан Российской Федерации в</w:t>
      </w:r>
      <w:r w:rsidRPr="005D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дошкольное образовательное учреждение детский сад комбинированного вида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D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 w:rsidRPr="005D00C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D00C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ердобска</w:t>
      </w:r>
      <w:r w:rsidRPr="005D00CA">
        <w:rPr>
          <w:rFonts w:ascii="Times New Roman" w:hAnsi="Times New Roman" w:cs="Times New Roman"/>
          <w:color w:val="222222"/>
          <w:sz w:val="24"/>
          <w:szCs w:val="24"/>
        </w:rPr>
        <w:t xml:space="preserve"> , осуществляющее образовательную деятельность по образовательным программам дошкольного </w:t>
      </w:r>
      <w:r>
        <w:rPr>
          <w:rFonts w:ascii="Times New Roman" w:hAnsi="Times New Roman" w:cs="Times New Roman"/>
          <w:color w:val="222222"/>
          <w:sz w:val="24"/>
          <w:szCs w:val="24"/>
        </w:rPr>
        <w:t>образования (далее - ДОУ</w:t>
      </w:r>
      <w:r w:rsidRPr="005D00CA"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Pr="005D00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274" w:rsidRPr="00782565" w:rsidRDefault="009D4274" w:rsidP="009D4274">
      <w:pPr>
        <w:tabs>
          <w:tab w:val="left" w:pos="6465"/>
        </w:tabs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2565">
        <w:rPr>
          <w:rFonts w:ascii="Times New Roman" w:hAnsi="Times New Roman" w:cs="Times New Roman"/>
          <w:b/>
          <w:sz w:val="24"/>
          <w:szCs w:val="24"/>
        </w:rPr>
        <w:t xml:space="preserve">2. Правила приема </w:t>
      </w:r>
      <w:proofErr w:type="gramStart"/>
      <w:r w:rsidRPr="0078256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D4274" w:rsidRPr="00782565" w:rsidRDefault="009D4274" w:rsidP="00C07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65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782565">
        <w:rPr>
          <w:rFonts w:ascii="Times New Roman" w:hAnsi="Times New Roman" w:cs="Times New Roman"/>
          <w:sz w:val="24"/>
          <w:szCs w:val="24"/>
        </w:rPr>
        <w:t>Прием граждан на обучение в филиал ДОУ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9D4274" w:rsidRDefault="009D4274" w:rsidP="00C0776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65">
        <w:rPr>
          <w:rFonts w:ascii="Times New Roman" w:hAnsi="Times New Roman" w:cs="Times New Roman"/>
          <w:sz w:val="24"/>
          <w:szCs w:val="24"/>
        </w:rPr>
        <w:t>2.2. Правила приема на обучение в ДОУ обеспечивает прием в ДОУ всех граждан, имеющих право на получение дошкольного образования.</w:t>
      </w:r>
    </w:p>
    <w:p w:rsidR="009D4274" w:rsidRDefault="009D4274" w:rsidP="00C0776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65">
        <w:rPr>
          <w:rFonts w:ascii="Times New Roman" w:hAnsi="Times New Roman" w:cs="Times New Roman"/>
          <w:sz w:val="24"/>
          <w:szCs w:val="24"/>
        </w:rPr>
        <w:t>Правила приема в ДОУ обеспечивают также прием в ДОУ граждан, имеющих право на получение дошкольного образования и проживающих на территории, за которой закреплено ДОУ.</w:t>
      </w:r>
    </w:p>
    <w:p w:rsidR="009D4274" w:rsidRPr="00782565" w:rsidRDefault="009D4274" w:rsidP="00C0776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Льготный прием детей в организацию осуществляется в соответствии с действующим законодательством Российской Федерации.</w:t>
      </w:r>
    </w:p>
    <w:p w:rsidR="009D4274" w:rsidRPr="00782565" w:rsidRDefault="009D4274" w:rsidP="00C0776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65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 xml:space="preserve">"Ребенок имеет право преимущественного приема в государственные и муниципальные образовательные организации, в которых обучаются его полнородные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братья и (или) сестры.</w:t>
      </w:r>
    </w:p>
    <w:p w:rsidR="009D4274" w:rsidRPr="00782565" w:rsidRDefault="009D4274" w:rsidP="00C0776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65">
        <w:rPr>
          <w:rFonts w:ascii="Times New Roman" w:hAnsi="Times New Roman" w:cs="Times New Roman"/>
          <w:sz w:val="24"/>
          <w:szCs w:val="24"/>
        </w:rPr>
        <w:t xml:space="preserve">2.4. В приеме в ДОУ может быть отказано только по причине отсутствия в ней свободных мест. В случае отсутствия мест в ДОУ родители (законные представители) ребенка для решения вопроса о его устройстве в другую образовательную организацию обращаются непосредственно в </w:t>
      </w:r>
      <w:r>
        <w:rPr>
          <w:rFonts w:ascii="Times New Roman" w:hAnsi="Times New Roman" w:cs="Times New Roman"/>
          <w:sz w:val="24"/>
          <w:szCs w:val="24"/>
        </w:rPr>
        <w:t xml:space="preserve">Отдел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Сердобского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Пензенской области.</w:t>
      </w:r>
    </w:p>
    <w:p w:rsidR="009D4274" w:rsidRDefault="009D4274" w:rsidP="00C0776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65">
        <w:rPr>
          <w:rFonts w:ascii="Times New Roman" w:hAnsi="Times New Roman" w:cs="Times New Roman"/>
          <w:sz w:val="24"/>
          <w:szCs w:val="24"/>
        </w:rPr>
        <w:t>2.5. Прием в ДОУ осуществляется в течение всего календарного года при наличии свободных мест.</w:t>
      </w:r>
    </w:p>
    <w:p w:rsidR="009D4274" w:rsidRDefault="009D4274" w:rsidP="00C0776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"Документы о приеме подаются в государственную или муниципальную образовательную организацию, в которую получено направление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9D4274" w:rsidRPr="00782565" w:rsidRDefault="009D4274" w:rsidP="009D4274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4274" w:rsidRPr="00782565" w:rsidRDefault="009D4274" w:rsidP="00C07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65">
        <w:rPr>
          <w:rFonts w:ascii="Times New Roman" w:hAnsi="Times New Roman" w:cs="Times New Roman"/>
          <w:sz w:val="24"/>
          <w:szCs w:val="24"/>
        </w:rPr>
        <w:lastRenderedPageBreak/>
        <w:t>2.6. ДОУ обязано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9D4274" w:rsidRDefault="009D4274" w:rsidP="00C07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65">
        <w:rPr>
          <w:rFonts w:ascii="Times New Roman" w:hAnsi="Times New Roman" w:cs="Times New Roman"/>
          <w:sz w:val="24"/>
          <w:szCs w:val="24"/>
        </w:rPr>
        <w:t>Копии указанных документов, информация о сроках приема документов, указанных в пункте 2.7. настоящего Положения, размещаются на информационном стенде ДОУ и на официальном сайте ДОУ в информационно-телекоммуникационной сети "Интернет".</w:t>
      </w:r>
    </w:p>
    <w:p w:rsidR="00FD1FB4" w:rsidRPr="00782565" w:rsidRDefault="00FD1FB4" w:rsidP="00C07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(государственные) образовательные организации </w:t>
      </w:r>
      <w:r w:rsidRPr="00782565">
        <w:rPr>
          <w:rFonts w:ascii="Times New Roman" w:hAnsi="Times New Roman" w:cs="Times New Roman"/>
          <w:sz w:val="24"/>
          <w:szCs w:val="24"/>
        </w:rPr>
        <w:t>размеща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82565">
        <w:rPr>
          <w:rFonts w:ascii="Times New Roman" w:hAnsi="Times New Roman" w:cs="Times New Roman"/>
          <w:sz w:val="24"/>
          <w:szCs w:val="24"/>
        </w:rPr>
        <w:t>т на информационном стенде образовательной организации и на официальном сайте образовательной организации распорядительный акт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муниципального района, муниципального округа </w:t>
      </w:r>
      <w:r w:rsidRPr="00782565">
        <w:rPr>
          <w:rFonts w:ascii="Times New Roman" w:hAnsi="Times New Roman" w:cs="Times New Roman"/>
          <w:sz w:val="24"/>
          <w:szCs w:val="24"/>
        </w:rPr>
        <w:t>о закреплении образовательных организаций за конкретными территориями</w:t>
      </w:r>
      <w:r w:rsidR="003439B5">
        <w:rPr>
          <w:rFonts w:ascii="Times New Roman" w:hAnsi="Times New Roman" w:cs="Times New Roman"/>
          <w:sz w:val="24"/>
          <w:szCs w:val="24"/>
        </w:rPr>
        <w:t xml:space="preserve"> муниципального района, муниципального округа,</w:t>
      </w:r>
      <w:r w:rsidR="003439B5" w:rsidRPr="003439B5">
        <w:rPr>
          <w:rFonts w:ascii="Times New Roman" w:hAnsi="Times New Roman" w:cs="Times New Roman"/>
          <w:sz w:val="24"/>
          <w:szCs w:val="24"/>
        </w:rPr>
        <w:t xml:space="preserve"> </w:t>
      </w:r>
      <w:r w:rsidR="003439B5" w:rsidRPr="00782565">
        <w:rPr>
          <w:rFonts w:ascii="Times New Roman" w:hAnsi="Times New Roman" w:cs="Times New Roman"/>
          <w:sz w:val="24"/>
          <w:szCs w:val="24"/>
        </w:rPr>
        <w:t>издаваемый не позднее 1 апреля текущего года (далее - распорядительный акт о закрепленной территории).</w:t>
      </w:r>
    </w:p>
    <w:p w:rsidR="009D4274" w:rsidRPr="00782565" w:rsidRDefault="009D4274" w:rsidP="00C07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65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ребенка, в том числе через официальный сайт ДОУ, с указанными документами фиксируется в заявлении о приеме в ДОУ и заверяется личной подписью родителей (законных представителей) ребенка.</w:t>
      </w:r>
    </w:p>
    <w:p w:rsidR="009D4274" w:rsidRPr="00782565" w:rsidRDefault="009D4274" w:rsidP="00C07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65">
        <w:rPr>
          <w:rFonts w:ascii="Times New Roman" w:hAnsi="Times New Roman" w:cs="Times New Roman"/>
          <w:sz w:val="24"/>
          <w:szCs w:val="24"/>
        </w:rPr>
        <w:t xml:space="preserve">2.7.Прием в ДОУ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782565">
        <w:rPr>
          <w:rFonts w:ascii="Times New Roman" w:hAnsi="Times New Roman" w:cs="Times New Roman"/>
          <w:sz w:val="24"/>
          <w:szCs w:val="24"/>
        </w:rPr>
        <w:t>личному заявлению родителя (законного представителя) ребенка</w:t>
      </w:r>
      <w:proofErr w:type="gramStart"/>
      <w:r w:rsidRPr="007825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Приложение1)</w:t>
      </w:r>
    </w:p>
    <w:p w:rsidR="009D4274" w:rsidRPr="00782565" w:rsidRDefault="009D4274" w:rsidP="00C07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65">
        <w:rPr>
          <w:rFonts w:ascii="Times New Roman" w:hAnsi="Times New Roman" w:cs="Times New Roman"/>
          <w:sz w:val="24"/>
          <w:szCs w:val="24"/>
        </w:rPr>
        <w:tab/>
        <w:t>Заявление о приеме представляется в ДОУ на бумажном носителе и (или) в электронной форме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254A0">
          <w:rPr>
            <w:rStyle w:val="a4"/>
            <w:rFonts w:ascii="Times New Roman" w:hAnsi="Times New Roman" w:cs="Times New Roman"/>
            <w:sz w:val="24"/>
            <w:szCs w:val="24"/>
          </w:rPr>
          <w:t>единый портал</w:t>
        </w:r>
      </w:hyperlink>
      <w:r w:rsidRPr="00782565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9D4274" w:rsidRPr="00782565" w:rsidRDefault="009D4274" w:rsidP="00C077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565">
        <w:rPr>
          <w:rFonts w:ascii="Times New Roman" w:hAnsi="Times New Roman" w:cs="Times New Roman"/>
          <w:sz w:val="24"/>
          <w:szCs w:val="24"/>
        </w:rPr>
        <w:t>В заявлении для  приема родителями (законными представителями) ребенка указываются следующие сведения:</w:t>
      </w:r>
    </w:p>
    <w:p w:rsidR="009D4274" w:rsidRPr="00782565" w:rsidRDefault="009D4274" w:rsidP="00C07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91"/>
      <w:r w:rsidRPr="00782565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9D4274" w:rsidRPr="00782565" w:rsidRDefault="009D4274" w:rsidP="00C07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92"/>
      <w:bookmarkEnd w:id="0"/>
      <w:r w:rsidRPr="00782565">
        <w:rPr>
          <w:rFonts w:ascii="Times New Roman" w:hAnsi="Times New Roman" w:cs="Times New Roman"/>
          <w:sz w:val="24"/>
          <w:szCs w:val="24"/>
        </w:rPr>
        <w:t>б) дата рождения ребенка;</w:t>
      </w:r>
    </w:p>
    <w:p w:rsidR="009D4274" w:rsidRPr="00782565" w:rsidRDefault="009D4274" w:rsidP="00C07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93"/>
      <w:bookmarkEnd w:id="1"/>
      <w:r w:rsidRPr="00782565">
        <w:rPr>
          <w:rFonts w:ascii="Times New Roman" w:hAnsi="Times New Roman" w:cs="Times New Roman"/>
          <w:sz w:val="24"/>
          <w:szCs w:val="24"/>
        </w:rPr>
        <w:t>в) реквизиты свидетельства о рождении ребенка;</w:t>
      </w:r>
    </w:p>
    <w:p w:rsidR="009D4274" w:rsidRPr="00782565" w:rsidRDefault="009D4274" w:rsidP="00C07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94"/>
      <w:bookmarkEnd w:id="2"/>
      <w:r w:rsidRPr="00782565">
        <w:rPr>
          <w:rFonts w:ascii="Times New Roman" w:hAnsi="Times New Roman" w:cs="Times New Roman"/>
          <w:sz w:val="24"/>
          <w:szCs w:val="24"/>
        </w:rPr>
        <w:t>г) адрес места жительства (места пребывания, места фактического проживания) ребенка;</w:t>
      </w:r>
    </w:p>
    <w:p w:rsidR="009D4274" w:rsidRPr="00782565" w:rsidRDefault="009D4274" w:rsidP="00C077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4" w:name="sub_10095"/>
      <w:bookmarkEnd w:id="3"/>
      <w:proofErr w:type="spellStart"/>
      <w:proofErr w:type="gramStart"/>
      <w:r w:rsidRPr="0078256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82565">
        <w:rPr>
          <w:rFonts w:ascii="Times New Roman" w:hAnsi="Times New Roman" w:cs="Times New Roman"/>
          <w:sz w:val="24"/>
          <w:szCs w:val="24"/>
        </w:rPr>
        <w:t>) фамилия, имя, отчество (последнее - при наличии) родителей (законных представителей) ребенка;</w:t>
      </w:r>
      <w:proofErr w:type="gramEnd"/>
    </w:p>
    <w:p w:rsidR="009D4274" w:rsidRPr="00782565" w:rsidRDefault="009D4274" w:rsidP="00C07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96"/>
      <w:bookmarkEnd w:id="4"/>
      <w:r w:rsidRPr="00782565">
        <w:rPr>
          <w:rFonts w:ascii="Times New Roman" w:hAnsi="Times New Roman" w:cs="Times New Roman"/>
          <w:sz w:val="24"/>
          <w:szCs w:val="24"/>
        </w:rPr>
        <w:t>е) реквизиты документа, удостоверяющего личность родителя (законного представителя) ребенка;</w:t>
      </w:r>
    </w:p>
    <w:p w:rsidR="009D4274" w:rsidRPr="00782565" w:rsidRDefault="009D4274" w:rsidP="00C07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97"/>
      <w:bookmarkEnd w:id="5"/>
      <w:r w:rsidRPr="00782565">
        <w:rPr>
          <w:rFonts w:ascii="Times New Roman" w:hAnsi="Times New Roman" w:cs="Times New Roman"/>
          <w:sz w:val="24"/>
          <w:szCs w:val="24"/>
        </w:rPr>
        <w:t>ж) реквизиты документа, подтверждающего установление опеки (при наличии);</w:t>
      </w:r>
    </w:p>
    <w:p w:rsidR="009D4274" w:rsidRPr="00782565" w:rsidRDefault="009D4274" w:rsidP="00C07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98"/>
      <w:bookmarkEnd w:id="6"/>
      <w:proofErr w:type="spellStart"/>
      <w:r w:rsidRPr="0078256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82565">
        <w:rPr>
          <w:rFonts w:ascii="Times New Roman" w:hAnsi="Times New Roman" w:cs="Times New Roman"/>
          <w:sz w:val="24"/>
          <w:szCs w:val="24"/>
        </w:rPr>
        <w:t>) адрес электронной почты, номер телефона (при наличии) родителей (законных представителей) ребенка;</w:t>
      </w:r>
    </w:p>
    <w:p w:rsidR="009D4274" w:rsidRPr="00782565" w:rsidRDefault="009D4274" w:rsidP="00C07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99"/>
      <w:bookmarkEnd w:id="7"/>
      <w:r w:rsidRPr="00782565">
        <w:rPr>
          <w:rFonts w:ascii="Times New Roman" w:hAnsi="Times New Roman" w:cs="Times New Roman"/>
          <w:sz w:val="24"/>
          <w:szCs w:val="2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9D4274" w:rsidRPr="00782565" w:rsidRDefault="009D4274" w:rsidP="00C07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991"/>
      <w:bookmarkEnd w:id="8"/>
      <w:r w:rsidRPr="00782565">
        <w:rPr>
          <w:rFonts w:ascii="Times New Roman" w:hAnsi="Times New Roman" w:cs="Times New Roman"/>
          <w:sz w:val="24"/>
          <w:szCs w:val="24"/>
        </w:rPr>
        <w:t xml:space="preserve">к) о потребности в </w:t>
      </w:r>
      <w:proofErr w:type="gramStart"/>
      <w:r w:rsidRPr="00782565">
        <w:rPr>
          <w:rFonts w:ascii="Times New Roman" w:hAnsi="Times New Roman" w:cs="Times New Roman"/>
          <w:sz w:val="24"/>
          <w:szCs w:val="24"/>
        </w:rPr>
        <w:t>обучении ребенка</w:t>
      </w:r>
      <w:proofErr w:type="gramEnd"/>
      <w:r w:rsidRPr="00782565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</w:t>
      </w:r>
      <w:r w:rsidRPr="00782565">
        <w:rPr>
          <w:rFonts w:ascii="Times New Roman" w:hAnsi="Times New Roman" w:cs="Times New Roman"/>
          <w:sz w:val="24"/>
          <w:szCs w:val="24"/>
        </w:rPr>
        <w:lastRenderedPageBreak/>
        <w:t>обучения и воспитания ребенка-инвалида в соответствии с индивидуальной программой реабилитации инвалида (при наличии);</w:t>
      </w:r>
    </w:p>
    <w:p w:rsidR="009D4274" w:rsidRPr="00782565" w:rsidRDefault="009D4274" w:rsidP="009D4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sub_10992"/>
      <w:bookmarkEnd w:id="9"/>
      <w:r w:rsidRPr="00782565">
        <w:rPr>
          <w:rFonts w:ascii="Times New Roman" w:hAnsi="Times New Roman" w:cs="Times New Roman"/>
          <w:sz w:val="24"/>
          <w:szCs w:val="24"/>
        </w:rPr>
        <w:t>л) о направленности дошкольной группы;</w:t>
      </w:r>
    </w:p>
    <w:p w:rsidR="009D4274" w:rsidRPr="00782565" w:rsidRDefault="009D4274" w:rsidP="009D4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sub_10993"/>
      <w:bookmarkEnd w:id="10"/>
      <w:r w:rsidRPr="00782565">
        <w:rPr>
          <w:rFonts w:ascii="Times New Roman" w:hAnsi="Times New Roman" w:cs="Times New Roman"/>
          <w:sz w:val="24"/>
          <w:szCs w:val="24"/>
        </w:rPr>
        <w:t>м) о необходимом режиме пребывания ребенка;</w:t>
      </w:r>
    </w:p>
    <w:p w:rsidR="009D4274" w:rsidRDefault="009D4274" w:rsidP="009D4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sub_10994"/>
      <w:bookmarkEnd w:id="11"/>
      <w:proofErr w:type="spellStart"/>
      <w:r w:rsidRPr="0078256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82565">
        <w:rPr>
          <w:rFonts w:ascii="Times New Roman" w:hAnsi="Times New Roman" w:cs="Times New Roman"/>
          <w:sz w:val="24"/>
          <w:szCs w:val="24"/>
        </w:rPr>
        <w:t>) о желаемой дате приема на обучение.</w:t>
      </w:r>
    </w:p>
    <w:p w:rsidR="009D4274" w:rsidRDefault="009D4274" w:rsidP="009D427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"При наличии у ребенка полнородных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имя (имена), отчество(-а) (последнее - при наличии) полнородных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братьев и (или) сестер.".</w:t>
      </w:r>
    </w:p>
    <w:bookmarkEnd w:id="12"/>
    <w:p w:rsidR="009D4274" w:rsidRPr="00782565" w:rsidRDefault="009D4274" w:rsidP="00C07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65">
        <w:rPr>
          <w:rFonts w:ascii="Times New Roman" w:hAnsi="Times New Roman" w:cs="Times New Roman"/>
          <w:sz w:val="24"/>
          <w:szCs w:val="24"/>
        </w:rPr>
        <w:t>Для  приема в образовательную организацию родители (законные представители) ребенка предъявляют следующие документы:</w:t>
      </w:r>
    </w:p>
    <w:p w:rsidR="009D4274" w:rsidRDefault="009D4274" w:rsidP="00C07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565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r>
        <w:rPr>
          <w:rFonts w:ascii="Times New Roman" w:hAnsi="Times New Roman" w:cs="Times New Roman"/>
          <w:sz w:val="24"/>
          <w:szCs w:val="24"/>
        </w:rPr>
        <w:t>ст.10</w:t>
      </w:r>
      <w:r w:rsidRPr="00782565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 г"/>
        </w:smartTagPr>
        <w:r w:rsidRPr="00782565">
          <w:rPr>
            <w:rFonts w:ascii="Times New Roman" w:hAnsi="Times New Roman" w:cs="Times New Roman"/>
            <w:sz w:val="24"/>
            <w:szCs w:val="24"/>
          </w:rPr>
          <w:t>2002 г</w:t>
        </w:r>
      </w:smartTag>
      <w:r w:rsidRPr="00782565">
        <w:rPr>
          <w:rFonts w:ascii="Times New Roman" w:hAnsi="Times New Roman" w:cs="Times New Roman"/>
          <w:sz w:val="24"/>
          <w:szCs w:val="24"/>
        </w:rPr>
        <w:t>. N 115-ФЗ "О правовом положении иностранных граждан в Российской Федерации" (Собрание законодательства Российской Ф</w:t>
      </w:r>
      <w:r w:rsidR="00F15C85">
        <w:rPr>
          <w:rFonts w:ascii="Times New Roman" w:hAnsi="Times New Roman" w:cs="Times New Roman"/>
          <w:sz w:val="24"/>
          <w:szCs w:val="24"/>
        </w:rPr>
        <w:t>едерации, 2002, N 30, ст. 3032).</w:t>
      </w:r>
      <w:proofErr w:type="gramEnd"/>
    </w:p>
    <w:p w:rsidR="00F15C85" w:rsidRPr="00F15C85" w:rsidRDefault="00F15C85" w:rsidP="00F1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F15C85">
        <w:rPr>
          <w:rFonts w:ascii="Times New Roman" w:hAnsi="Times New Roman" w:cs="Times New Roman"/>
          <w:color w:val="000000"/>
          <w:sz w:val="24"/>
          <w:szCs w:val="24"/>
        </w:rPr>
        <w:t>Для направления родители (законные представители) ребёнка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 же вправе предъявить свидетельство о рождении ребёнка, выданное на территории РФ, и свидетельство о регистрации ребёнка по месту жительства или по месту пребывания на закреплённой территории по собственной инициативе.</w:t>
      </w:r>
      <w:proofErr w:type="gramEnd"/>
      <w:r w:rsidRPr="00F15C85">
        <w:rPr>
          <w:rFonts w:ascii="Times New Roman" w:hAnsi="Times New Roman" w:cs="Times New Roman"/>
          <w:color w:val="000000"/>
          <w:sz w:val="24"/>
          <w:szCs w:val="24"/>
        </w:rPr>
        <w:t xml:space="preserve"> При отсутствии свидетельства о регистрации ребёнка по месту жительства или по месту пребывания на закреплённой территории родитель (законный представитель) ребёнка предъявляет документ, содержащий сведения о месте пребывания, месте фактического проживания ребёнка.</w:t>
      </w:r>
    </w:p>
    <w:p w:rsidR="009D4274" w:rsidRPr="00782565" w:rsidRDefault="00F15C85" w:rsidP="00F15C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D4274" w:rsidRPr="00782565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9D4274" w:rsidRPr="00782565" w:rsidRDefault="009D4274" w:rsidP="00F15C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65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ДОУ.</w:t>
      </w:r>
    </w:p>
    <w:p w:rsidR="009D4274" w:rsidRPr="00782565" w:rsidRDefault="009D4274" w:rsidP="00F15C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65">
        <w:rPr>
          <w:rFonts w:ascii="Times New Roman" w:hAnsi="Times New Roman" w:cs="Times New Roman"/>
          <w:sz w:val="24"/>
          <w:szCs w:val="24"/>
        </w:rPr>
        <w:t xml:space="preserve">2.8. Дети с ограниченными возможностями здоровья принимаются на </w:t>
      </w:r>
      <w:proofErr w:type="gramStart"/>
      <w:r w:rsidRPr="0078256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782565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 w:rsidRPr="00782565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782565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9D4274" w:rsidRPr="00782565" w:rsidRDefault="009D4274" w:rsidP="00F15C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65">
        <w:rPr>
          <w:rFonts w:ascii="Times New Roman" w:hAnsi="Times New Roman" w:cs="Times New Roman"/>
          <w:sz w:val="24"/>
          <w:szCs w:val="24"/>
        </w:rPr>
        <w:t>2.9. Требование представления иных документов для приема детей в ДОУ в части, не урегулированной законодательством об образовании, не допускается.</w:t>
      </w:r>
    </w:p>
    <w:p w:rsidR="009D4274" w:rsidRPr="00782565" w:rsidRDefault="009D4274" w:rsidP="00C07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65">
        <w:rPr>
          <w:rFonts w:ascii="Times New Roman" w:hAnsi="Times New Roman" w:cs="Times New Roman"/>
          <w:sz w:val="24"/>
          <w:szCs w:val="24"/>
        </w:rPr>
        <w:t xml:space="preserve">2.10.Заявление о приеме в ДОУ и копии документов регистрируются руководителем ДОУ или уполномоченным им должностным лицом, ответственным за прием документов, в журнале </w:t>
      </w:r>
      <w:r>
        <w:rPr>
          <w:rFonts w:ascii="Times New Roman" w:hAnsi="Times New Roman" w:cs="Times New Roman"/>
          <w:sz w:val="24"/>
          <w:szCs w:val="24"/>
        </w:rPr>
        <w:t>приема заявлений о приеме в ДОУ (Приложение 2).</w:t>
      </w:r>
      <w:r w:rsidRPr="00782565">
        <w:rPr>
          <w:rFonts w:ascii="Times New Roman" w:hAnsi="Times New Roman" w:cs="Times New Roman"/>
          <w:sz w:val="24"/>
          <w:szCs w:val="24"/>
        </w:rPr>
        <w:t xml:space="preserve"> После регистрации родителю (законному представителю) ребенка выдается документ, заверенный подписью должностного лица ДОУ, ответственного за прием документов, содержащий индивидуальный номер заявления и перечень предс</w:t>
      </w:r>
      <w:r>
        <w:rPr>
          <w:rFonts w:ascii="Times New Roman" w:hAnsi="Times New Roman" w:cs="Times New Roman"/>
          <w:sz w:val="24"/>
          <w:szCs w:val="24"/>
        </w:rPr>
        <w:t>тавленных при приеме документов (Приложение3).</w:t>
      </w:r>
    </w:p>
    <w:p w:rsidR="009D4274" w:rsidRPr="00782565" w:rsidRDefault="009D4274" w:rsidP="00C07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65">
        <w:rPr>
          <w:rFonts w:ascii="Times New Roman" w:hAnsi="Times New Roman" w:cs="Times New Roman"/>
          <w:sz w:val="24"/>
          <w:szCs w:val="24"/>
        </w:rPr>
        <w:lastRenderedPageBreak/>
        <w:t xml:space="preserve">2.11. Ребенок, родители (законные представители) которого не представили необходимые для приема документы в соответствии с </w:t>
      </w:r>
      <w:r>
        <w:rPr>
          <w:rFonts w:ascii="Times New Roman" w:hAnsi="Times New Roman" w:cs="Times New Roman"/>
          <w:sz w:val="24"/>
          <w:szCs w:val="24"/>
        </w:rPr>
        <w:t>п.2.7.</w:t>
      </w:r>
      <w:r w:rsidRPr="00782565">
        <w:rPr>
          <w:rFonts w:ascii="Times New Roman" w:hAnsi="Times New Roman" w:cs="Times New Roman"/>
          <w:sz w:val="24"/>
          <w:szCs w:val="24"/>
        </w:rPr>
        <w:t xml:space="preserve"> настоящего Положения, остается на учете и направляется в ДОУ после подтверждения родителем (законным представителем) нуждаемости в предоставлении места.</w:t>
      </w:r>
    </w:p>
    <w:p w:rsidR="009D4274" w:rsidRPr="00782565" w:rsidRDefault="009D4274" w:rsidP="00C07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65">
        <w:rPr>
          <w:rFonts w:ascii="Times New Roman" w:hAnsi="Times New Roman" w:cs="Times New Roman"/>
          <w:sz w:val="24"/>
          <w:szCs w:val="24"/>
        </w:rPr>
        <w:t>2.12. После приема документов, указанных в пункте 2.7. настоящего Положения, ДОУ заключает договор об образовании по образовательным программам дошкольного образования (далее - договор)</w:t>
      </w:r>
      <w:r w:rsidRPr="00782565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782565">
        <w:rPr>
          <w:rFonts w:ascii="Times New Roman" w:hAnsi="Times New Roman" w:cs="Times New Roman"/>
          <w:sz w:val="24"/>
          <w:szCs w:val="24"/>
        </w:rPr>
        <w:t xml:space="preserve"> с родителями (законными представителями) ребенка.</w:t>
      </w:r>
    </w:p>
    <w:p w:rsidR="009D4274" w:rsidRPr="00782565" w:rsidRDefault="009D4274" w:rsidP="00C07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15"/>
      <w:r w:rsidRPr="00782565">
        <w:rPr>
          <w:rFonts w:ascii="Times New Roman" w:hAnsi="Times New Roman" w:cs="Times New Roman"/>
          <w:sz w:val="24"/>
          <w:szCs w:val="24"/>
        </w:rPr>
        <w:t>2.13. Руководитель ДОУ издает распорядительный акт о зачислении ребенка в ДО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82565">
        <w:rPr>
          <w:rFonts w:ascii="Times New Roman" w:hAnsi="Times New Roman" w:cs="Times New Roman"/>
          <w:sz w:val="24"/>
          <w:szCs w:val="24"/>
        </w:rPr>
        <w:t xml:space="preserve"> (далее - распорядительный акт) в течение трех рабочих дней после заключения договора. Распорядительный а</w:t>
      </w:r>
      <w:proofErr w:type="gramStart"/>
      <w:r w:rsidRPr="00782565">
        <w:rPr>
          <w:rFonts w:ascii="Times New Roman" w:hAnsi="Times New Roman" w:cs="Times New Roman"/>
          <w:sz w:val="24"/>
          <w:szCs w:val="24"/>
        </w:rPr>
        <w:t>кт в тр</w:t>
      </w:r>
      <w:proofErr w:type="gramEnd"/>
      <w:r w:rsidRPr="00782565">
        <w:rPr>
          <w:rFonts w:ascii="Times New Roman" w:hAnsi="Times New Roman" w:cs="Times New Roman"/>
          <w:sz w:val="24"/>
          <w:szCs w:val="24"/>
        </w:rPr>
        <w:t>ехдневный срок после издания размещается на информационном стенде ДОУ. На официальном сайте ДОУ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bookmarkEnd w:id="13"/>
    <w:p w:rsidR="009D4274" w:rsidRPr="00782565" w:rsidRDefault="009D4274" w:rsidP="00C07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65">
        <w:rPr>
          <w:rFonts w:ascii="Times New Roman" w:hAnsi="Times New Roman" w:cs="Times New Roman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ДОУ.</w:t>
      </w:r>
    </w:p>
    <w:p w:rsidR="009D4274" w:rsidRPr="00782565" w:rsidRDefault="009D4274" w:rsidP="00C07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16"/>
      <w:r w:rsidRPr="00782565">
        <w:rPr>
          <w:rFonts w:ascii="Times New Roman" w:hAnsi="Times New Roman" w:cs="Times New Roman"/>
          <w:sz w:val="24"/>
          <w:szCs w:val="24"/>
        </w:rPr>
        <w:t>2.14.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  <w:bookmarkEnd w:id="14"/>
    </w:p>
    <w:p w:rsidR="009D4274" w:rsidRPr="00782565" w:rsidRDefault="009D4274" w:rsidP="00C0776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274" w:rsidRDefault="009D4274" w:rsidP="00C07761">
      <w:pPr>
        <w:pStyle w:val="a3"/>
        <w:jc w:val="both"/>
        <w:rPr>
          <w:b/>
        </w:rPr>
      </w:pPr>
      <w:r>
        <w:rPr>
          <w:b/>
        </w:rPr>
        <w:t>3</w:t>
      </w:r>
      <w:r w:rsidRPr="00F254A0">
        <w:rPr>
          <w:b/>
        </w:rPr>
        <w:t>. Заключительные положения</w:t>
      </w:r>
    </w:p>
    <w:p w:rsidR="009D4274" w:rsidRPr="00F254A0" w:rsidRDefault="009D4274" w:rsidP="00C07761">
      <w:pPr>
        <w:pStyle w:val="a3"/>
        <w:jc w:val="both"/>
        <w:rPr>
          <w:b/>
        </w:rPr>
      </w:pPr>
    </w:p>
    <w:p w:rsidR="009D4274" w:rsidRDefault="009D4274" w:rsidP="00C07761">
      <w:pPr>
        <w:pStyle w:val="a3"/>
        <w:jc w:val="both"/>
      </w:pPr>
      <w:r>
        <w:t>3.1. Настоящее Положение является локальным нормативным актом ДОУ.</w:t>
      </w:r>
    </w:p>
    <w:p w:rsidR="009D4274" w:rsidRDefault="009D4274" w:rsidP="00C07761">
      <w:pPr>
        <w:pStyle w:val="a3"/>
        <w:jc w:val="both"/>
      </w:pPr>
      <w:r>
        <w:t xml:space="preserve">3.2. Все изменения и дополнения, вносимые в настоящее Положение, оформляются </w:t>
      </w:r>
    </w:p>
    <w:p w:rsidR="009D4274" w:rsidRDefault="009D4274" w:rsidP="00C07761">
      <w:pPr>
        <w:pStyle w:val="a3"/>
        <w:jc w:val="both"/>
      </w:pPr>
      <w:r>
        <w:t>в письменной форме в соответствии с действующим законодательством.</w:t>
      </w:r>
    </w:p>
    <w:p w:rsidR="009D4274" w:rsidRDefault="009D4274" w:rsidP="00C07761">
      <w:pPr>
        <w:pStyle w:val="a3"/>
        <w:jc w:val="both"/>
      </w:pPr>
      <w:r>
        <w:t>3.3. Положение принимается на неопределенный срок.</w:t>
      </w:r>
    </w:p>
    <w:p w:rsidR="009D4274" w:rsidRDefault="009D4274" w:rsidP="00C07761">
      <w:pPr>
        <w:pStyle w:val="a3"/>
        <w:jc w:val="both"/>
      </w:pPr>
      <w:r>
        <w:t xml:space="preserve">3.4. После принятия данного Положения в  новой редакции предыдущая редакция </w:t>
      </w:r>
    </w:p>
    <w:p w:rsidR="009D4274" w:rsidRDefault="009D4274" w:rsidP="00C07761">
      <w:pPr>
        <w:pStyle w:val="a3"/>
        <w:jc w:val="both"/>
      </w:pPr>
      <w:r>
        <w:t>автоматически утрачивает силу.</w:t>
      </w:r>
    </w:p>
    <w:p w:rsidR="009D4274" w:rsidRPr="000465C8" w:rsidRDefault="009D4274" w:rsidP="00C07761">
      <w:pPr>
        <w:jc w:val="both"/>
        <w:rPr>
          <w:lang w:eastAsia="ru-RU"/>
        </w:rPr>
      </w:pPr>
    </w:p>
    <w:p w:rsidR="009D4274" w:rsidRPr="000465C8" w:rsidRDefault="009D4274" w:rsidP="00C07761">
      <w:pPr>
        <w:jc w:val="both"/>
        <w:rPr>
          <w:lang w:eastAsia="ru-RU"/>
        </w:rPr>
      </w:pPr>
    </w:p>
    <w:p w:rsidR="009D4274" w:rsidRPr="000465C8" w:rsidRDefault="009D4274" w:rsidP="00C07761">
      <w:pPr>
        <w:jc w:val="both"/>
        <w:rPr>
          <w:lang w:eastAsia="ru-RU"/>
        </w:rPr>
      </w:pPr>
    </w:p>
    <w:p w:rsidR="009D4274" w:rsidRPr="000465C8" w:rsidRDefault="009D4274" w:rsidP="009D4274">
      <w:pPr>
        <w:rPr>
          <w:lang w:eastAsia="ru-RU"/>
        </w:rPr>
      </w:pPr>
    </w:p>
    <w:p w:rsidR="00E616F8" w:rsidRDefault="00E616F8"/>
    <w:sectPr w:rsidR="00E616F8" w:rsidSect="00E6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590"/>
    <w:multiLevelType w:val="multilevel"/>
    <w:tmpl w:val="5C0480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274"/>
    <w:rsid w:val="001315F2"/>
    <w:rsid w:val="00317415"/>
    <w:rsid w:val="003439B5"/>
    <w:rsid w:val="004A0E4C"/>
    <w:rsid w:val="00555703"/>
    <w:rsid w:val="007D4C51"/>
    <w:rsid w:val="00873726"/>
    <w:rsid w:val="0089358F"/>
    <w:rsid w:val="009A30CD"/>
    <w:rsid w:val="009D4274"/>
    <w:rsid w:val="00C07761"/>
    <w:rsid w:val="00C4442D"/>
    <w:rsid w:val="00D73834"/>
    <w:rsid w:val="00E616F8"/>
    <w:rsid w:val="00F15C85"/>
    <w:rsid w:val="00FD1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rsid w:val="009D4274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C4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990941/27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719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ааа</cp:lastModifiedBy>
  <cp:revision>13</cp:revision>
  <dcterms:created xsi:type="dcterms:W3CDTF">2022-03-15T13:30:00Z</dcterms:created>
  <dcterms:modified xsi:type="dcterms:W3CDTF">2022-09-06T19:10:00Z</dcterms:modified>
</cp:coreProperties>
</file>