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F8" w:rsidRDefault="006748DE" w:rsidP="003B4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49485" cy="8667205"/>
            <wp:effectExtent l="19050" t="0" r="0" b="0"/>
            <wp:docPr id="1" name="Рисунок 1" descr="D:\User\Pictures\2026-01-1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26-01-14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85" cy="86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8DE" w:rsidRDefault="006748DE" w:rsidP="003B4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DE" w:rsidRDefault="006748DE" w:rsidP="003B4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EA3" w:rsidRPr="00C75EC2" w:rsidRDefault="003A3304" w:rsidP="003B4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EC2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AD3EA3" w:rsidRPr="00032470" w:rsidRDefault="00AD3EA3" w:rsidP="003B406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1.1. Настоящие Положение</w:t>
      </w:r>
      <w:r w:rsidRPr="000324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E2A" w:rsidRPr="002F7DA5">
        <w:rPr>
          <w:rFonts w:ascii="Times New Roman" w:hAnsi="Times New Roman" w:cs="Times New Roman"/>
          <w:sz w:val="24"/>
          <w:szCs w:val="24"/>
        </w:rPr>
        <w:t xml:space="preserve">о системе </w:t>
      </w:r>
      <w:proofErr w:type="gramStart"/>
      <w:r w:rsidR="00FC4E2A" w:rsidRPr="002F7DA5">
        <w:rPr>
          <w:rFonts w:ascii="Times New Roman" w:hAnsi="Times New Roman" w:cs="Times New Roman"/>
          <w:sz w:val="24"/>
          <w:szCs w:val="24"/>
        </w:rPr>
        <w:t>стимулирования труда педагогических работников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FC4E2A" w:rsidRPr="002F7DA5">
        <w:rPr>
          <w:rFonts w:ascii="Times New Roman" w:hAnsi="Times New Roman" w:cs="Times New Roman"/>
          <w:sz w:val="24"/>
          <w:szCs w:val="24"/>
        </w:rPr>
        <w:t>муниципального дошкольного образовате</w:t>
      </w:r>
      <w:r w:rsidR="00FC4E2A">
        <w:rPr>
          <w:rFonts w:ascii="Times New Roman" w:hAnsi="Times New Roman" w:cs="Times New Roman"/>
          <w:sz w:val="24"/>
          <w:szCs w:val="24"/>
        </w:rPr>
        <w:t xml:space="preserve">льного учреждения детского сада </w:t>
      </w:r>
      <w:r w:rsidR="00FC4E2A" w:rsidRPr="002F7DA5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FC4E2A" w:rsidRPr="002F7DA5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="00FC4E2A" w:rsidRPr="002F7DA5">
        <w:rPr>
          <w:rFonts w:ascii="Times New Roman" w:hAnsi="Times New Roman" w:cs="Times New Roman"/>
          <w:sz w:val="24"/>
          <w:szCs w:val="24"/>
        </w:rPr>
        <w:t xml:space="preserve"> №19 г. Сердобска (далее - Положение</w:t>
      </w:r>
      <w:r w:rsidR="00FC4E2A" w:rsidRPr="00C75EC2">
        <w:rPr>
          <w:rFonts w:ascii="Times New Roman" w:hAnsi="Times New Roman" w:cs="Times New Roman"/>
          <w:sz w:val="24"/>
          <w:szCs w:val="24"/>
        </w:rPr>
        <w:t xml:space="preserve">) </w:t>
      </w:r>
      <w:r w:rsidRPr="00C75EC2">
        <w:rPr>
          <w:rFonts w:ascii="Times New Roman" w:hAnsi="Times New Roman" w:cs="Times New Roman"/>
          <w:sz w:val="24"/>
          <w:szCs w:val="24"/>
        </w:rPr>
        <w:t>регламентирует порядок распределения стимулирующей части фонда оплаты труда педагогическим  работникам муниципального дошкольного образовательного учреждения комбинированного вида детского сада № 19 города Сердобска (именуемого в дальнейшем – МДОУ  д/с №19).</w:t>
      </w:r>
    </w:p>
    <w:p w:rsidR="002F7DA5" w:rsidRDefault="002F7DA5" w:rsidP="00FC4E2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F7DA5">
        <w:rPr>
          <w:rFonts w:ascii="Times New Roman" w:hAnsi="Times New Roman" w:cs="Times New Roman"/>
          <w:sz w:val="24"/>
          <w:szCs w:val="24"/>
        </w:rPr>
        <w:t>1.</w:t>
      </w:r>
      <w:r w:rsidR="00032470">
        <w:rPr>
          <w:rFonts w:ascii="Times New Roman" w:hAnsi="Times New Roman" w:cs="Times New Roman"/>
          <w:sz w:val="24"/>
          <w:szCs w:val="24"/>
        </w:rPr>
        <w:t>2</w:t>
      </w:r>
      <w:r w:rsidRPr="002F7DA5">
        <w:rPr>
          <w:rFonts w:ascii="Times New Roman" w:hAnsi="Times New Roman" w:cs="Times New Roman"/>
          <w:sz w:val="24"/>
          <w:szCs w:val="24"/>
        </w:rPr>
        <w:t>. Настоящее Положение разработано в соответствии с Трудовым кодексом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Pr="002F7DA5">
        <w:rPr>
          <w:rFonts w:ascii="Times New Roman" w:hAnsi="Times New Roman" w:cs="Times New Roman"/>
          <w:sz w:val="24"/>
          <w:szCs w:val="24"/>
        </w:rPr>
        <w:t>Российской Федерации, Федеральным Законом «Об обра</w:t>
      </w:r>
      <w:r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 </w:t>
      </w:r>
      <w:r w:rsidR="008679EC" w:rsidRPr="0007253D">
        <w:rPr>
          <w:rFonts w:ascii="Times New Roman" w:hAnsi="Times New Roman" w:cs="Times New Roman"/>
          <w:sz w:val="24"/>
          <w:szCs w:val="24"/>
        </w:rPr>
        <w:t>от 29 декабря 2012 г. № 273-ФЗ</w:t>
      </w:r>
      <w:r w:rsidR="00032470" w:rsidRPr="0007253D">
        <w:rPr>
          <w:rFonts w:ascii="Times New Roman" w:hAnsi="Times New Roman" w:cs="Times New Roman"/>
          <w:sz w:val="24"/>
          <w:szCs w:val="24"/>
        </w:rPr>
        <w:t>,</w:t>
      </w:r>
      <w:r w:rsidR="003947A6" w:rsidRPr="0007253D">
        <w:rPr>
          <w:rFonts w:ascii="Times New Roman" w:hAnsi="Times New Roman" w:cs="Times New Roman"/>
          <w:sz w:val="24"/>
          <w:szCs w:val="24"/>
        </w:rPr>
        <w:t xml:space="preserve"> </w:t>
      </w:r>
      <w:r w:rsidR="00032470" w:rsidRPr="0007253D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</w:t>
      </w:r>
      <w:r w:rsidR="0007253D" w:rsidRPr="0007253D">
        <w:rPr>
          <w:rFonts w:ascii="Times New Roman" w:hAnsi="Times New Roman" w:cs="Times New Roman"/>
          <w:sz w:val="24"/>
          <w:szCs w:val="24"/>
        </w:rPr>
        <w:t>,</w:t>
      </w:r>
      <w:r w:rsidR="0039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7DA5">
        <w:rPr>
          <w:rFonts w:ascii="Times New Roman" w:hAnsi="Times New Roman" w:cs="Times New Roman"/>
          <w:sz w:val="24"/>
          <w:szCs w:val="24"/>
        </w:rPr>
        <w:t>и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Pr="002F7DA5">
        <w:rPr>
          <w:rFonts w:ascii="Times New Roman" w:hAnsi="Times New Roman" w:cs="Times New Roman"/>
          <w:sz w:val="24"/>
          <w:szCs w:val="24"/>
        </w:rPr>
        <w:t xml:space="preserve">Положением о системе </w:t>
      </w:r>
      <w:proofErr w:type="gramStart"/>
      <w:r w:rsidRPr="002F7DA5">
        <w:rPr>
          <w:rFonts w:ascii="Times New Roman" w:hAnsi="Times New Roman" w:cs="Times New Roman"/>
          <w:sz w:val="24"/>
          <w:szCs w:val="24"/>
        </w:rPr>
        <w:t>оплаты труда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Pr="002F7DA5">
        <w:rPr>
          <w:rFonts w:ascii="Times New Roman" w:hAnsi="Times New Roman" w:cs="Times New Roman"/>
          <w:sz w:val="24"/>
          <w:szCs w:val="24"/>
        </w:rPr>
        <w:t>работников муниципального дошкольного образовательного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Pr="002F7DA5">
        <w:rPr>
          <w:rFonts w:ascii="Times New Roman" w:hAnsi="Times New Roman" w:cs="Times New Roman"/>
          <w:sz w:val="24"/>
          <w:szCs w:val="24"/>
        </w:rPr>
        <w:t>учреждения детского сада комбинированного вида</w:t>
      </w:r>
      <w:proofErr w:type="gramEnd"/>
      <w:r w:rsidRPr="002F7DA5">
        <w:rPr>
          <w:rFonts w:ascii="Times New Roman" w:hAnsi="Times New Roman" w:cs="Times New Roman"/>
          <w:sz w:val="24"/>
          <w:szCs w:val="24"/>
        </w:rPr>
        <w:t xml:space="preserve"> № 19 г. Сердобска.</w:t>
      </w:r>
    </w:p>
    <w:p w:rsidR="00032470" w:rsidRPr="00C75EC2" w:rsidRDefault="00032470" w:rsidP="00FC4E2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5EC2">
        <w:rPr>
          <w:rFonts w:ascii="Times New Roman" w:hAnsi="Times New Roman" w:cs="Times New Roman"/>
          <w:sz w:val="24"/>
          <w:szCs w:val="24"/>
        </w:rPr>
        <w:t>1.3. Положение является локальным нормативным актом,  устанавливающим критерии и порядок распределения стимулирующей части заработной платы педагогических работников. Настоящее Положение принимается педагогическим Со</w:t>
      </w:r>
      <w:r w:rsidR="00FC4E2A" w:rsidRPr="00C75EC2">
        <w:rPr>
          <w:rFonts w:ascii="Times New Roman" w:hAnsi="Times New Roman" w:cs="Times New Roman"/>
          <w:sz w:val="24"/>
          <w:szCs w:val="24"/>
        </w:rPr>
        <w:t>ветом</w:t>
      </w:r>
      <w:r w:rsidRPr="00C75EC2">
        <w:rPr>
          <w:rFonts w:ascii="Times New Roman" w:hAnsi="Times New Roman" w:cs="Times New Roman"/>
          <w:sz w:val="24"/>
          <w:szCs w:val="24"/>
        </w:rPr>
        <w:t xml:space="preserve">  МДОУ №19, утверждается и вводится в действие приказом </w:t>
      </w:r>
      <w:proofErr w:type="gramStart"/>
      <w:r w:rsidRPr="00C75EC2">
        <w:rPr>
          <w:rFonts w:ascii="Times New Roman" w:hAnsi="Times New Roman" w:cs="Times New Roman"/>
          <w:sz w:val="24"/>
          <w:szCs w:val="24"/>
        </w:rPr>
        <w:t>заведующей</w:t>
      </w:r>
      <w:proofErr w:type="gramEnd"/>
      <w:r w:rsidRPr="00C75EC2">
        <w:rPr>
          <w:rFonts w:ascii="Times New Roman" w:hAnsi="Times New Roman" w:cs="Times New Roman"/>
          <w:sz w:val="24"/>
          <w:szCs w:val="24"/>
        </w:rPr>
        <w:t xml:space="preserve">  детского сада.</w:t>
      </w:r>
    </w:p>
    <w:p w:rsidR="00032470" w:rsidRPr="0007253D" w:rsidRDefault="00032470" w:rsidP="003B406F">
      <w:pPr>
        <w:jc w:val="both"/>
        <w:rPr>
          <w:rFonts w:ascii="Times New Roman" w:hAnsi="Times New Roman" w:cs="Times New Roman"/>
          <w:sz w:val="24"/>
          <w:szCs w:val="24"/>
        </w:rPr>
      </w:pPr>
      <w:r w:rsidRPr="0007253D">
        <w:rPr>
          <w:rFonts w:ascii="Times New Roman" w:hAnsi="Times New Roman" w:cs="Times New Roman"/>
          <w:sz w:val="24"/>
          <w:szCs w:val="24"/>
        </w:rPr>
        <w:t xml:space="preserve">1.4. Настоящее Положение регулирует: дифференцированный подход к определению доплат в зависимости от объема и качества выполняемой работы, непосредственно не входящей в круг должностных обязанностей </w:t>
      </w:r>
      <w:r w:rsidR="008D4EF4" w:rsidRPr="0007253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07253D">
        <w:rPr>
          <w:rFonts w:ascii="Times New Roman" w:hAnsi="Times New Roman" w:cs="Times New Roman"/>
          <w:sz w:val="24"/>
          <w:szCs w:val="24"/>
        </w:rPr>
        <w:t>работников, за которые им установлены ставки заработной платы</w:t>
      </w:r>
      <w:r w:rsidR="00C75EC2" w:rsidRPr="0007253D">
        <w:rPr>
          <w:rFonts w:ascii="Times New Roman" w:hAnsi="Times New Roman" w:cs="Times New Roman"/>
          <w:sz w:val="24"/>
          <w:szCs w:val="24"/>
        </w:rPr>
        <w:t>.</w:t>
      </w:r>
    </w:p>
    <w:p w:rsidR="00032470" w:rsidRPr="0007253D" w:rsidRDefault="00032470" w:rsidP="003B406F">
      <w:pPr>
        <w:jc w:val="both"/>
        <w:rPr>
          <w:rFonts w:ascii="Times New Roman" w:hAnsi="Times New Roman" w:cs="Times New Roman"/>
          <w:sz w:val="24"/>
          <w:szCs w:val="24"/>
        </w:rPr>
      </w:pPr>
      <w:r w:rsidRPr="0007253D">
        <w:rPr>
          <w:rFonts w:ascii="Times New Roman" w:hAnsi="Times New Roman" w:cs="Times New Roman"/>
          <w:sz w:val="24"/>
          <w:szCs w:val="24"/>
        </w:rPr>
        <w:t>1.5. Стимулирующая часть фонда оплаты труда</w:t>
      </w:r>
      <w:r w:rsidR="008D4EF4" w:rsidRPr="0007253D">
        <w:rPr>
          <w:rFonts w:ascii="Times New Roman" w:hAnsi="Times New Roman" w:cs="Times New Roman"/>
          <w:sz w:val="24"/>
          <w:szCs w:val="24"/>
        </w:rPr>
        <w:t xml:space="preserve"> (премии и выплаты) </w:t>
      </w:r>
      <w:r w:rsidRPr="0007253D">
        <w:rPr>
          <w:rFonts w:ascii="Times New Roman" w:hAnsi="Times New Roman" w:cs="Times New Roman"/>
          <w:sz w:val="24"/>
          <w:szCs w:val="24"/>
        </w:rPr>
        <w:t xml:space="preserve"> направлена на усиление материальной заинтересованности </w:t>
      </w:r>
      <w:r w:rsidR="00FC4E2A" w:rsidRPr="0007253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07253D">
        <w:rPr>
          <w:rFonts w:ascii="Times New Roman" w:hAnsi="Times New Roman" w:cs="Times New Roman"/>
          <w:sz w:val="24"/>
          <w:szCs w:val="24"/>
        </w:rPr>
        <w:t>работников МДОУ  д/с №19 в повышении качества образовательного процесса, развитие творческой активности и инициативы, мотивацию педагогических работников в области инновационной деятельности, современных образовательных технологий, стимулирование их профессионального роста и повышение ответственности за конечные результаты труда.</w:t>
      </w:r>
    </w:p>
    <w:p w:rsidR="003B406F" w:rsidRDefault="008D4EF4" w:rsidP="003B406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253D">
        <w:rPr>
          <w:rFonts w:ascii="Times New Roman" w:hAnsi="Times New Roman" w:cs="Times New Roman"/>
          <w:sz w:val="24"/>
          <w:szCs w:val="24"/>
        </w:rPr>
        <w:t>1.6. Система стимулирования включает поощрительные выплаты по результатам труда  педагогических работников дошкольного учреждения.</w:t>
      </w:r>
      <w:r w:rsidRPr="008D4E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A3304" w:rsidRPr="00C807F8" w:rsidRDefault="006E0DCD" w:rsidP="003B4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F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A3304" w:rsidRPr="00C807F8">
        <w:rPr>
          <w:rFonts w:ascii="Times New Roman" w:hAnsi="Times New Roman" w:cs="Times New Roman"/>
          <w:b/>
          <w:sz w:val="24"/>
          <w:szCs w:val="24"/>
        </w:rPr>
        <w:t>Порядок установления стимулирующих выплат</w:t>
      </w:r>
    </w:p>
    <w:p w:rsidR="003A3304" w:rsidRPr="00C807F8" w:rsidRDefault="006E0DCD" w:rsidP="003B406F">
      <w:pPr>
        <w:jc w:val="both"/>
        <w:rPr>
          <w:rFonts w:ascii="Times New Roman" w:hAnsi="Times New Roman" w:cs="Times New Roman"/>
          <w:sz w:val="24"/>
          <w:szCs w:val="24"/>
        </w:rPr>
      </w:pPr>
      <w:r w:rsidRPr="00C807F8">
        <w:rPr>
          <w:rFonts w:ascii="Times New Roman" w:hAnsi="Times New Roman" w:cs="Times New Roman"/>
          <w:sz w:val="24"/>
          <w:szCs w:val="24"/>
        </w:rPr>
        <w:t>2</w:t>
      </w:r>
      <w:r w:rsidR="003A3304" w:rsidRPr="00C807F8">
        <w:rPr>
          <w:rFonts w:ascii="Times New Roman" w:hAnsi="Times New Roman" w:cs="Times New Roman"/>
          <w:sz w:val="24"/>
          <w:szCs w:val="24"/>
        </w:rPr>
        <w:t>.</w:t>
      </w:r>
      <w:r w:rsidRPr="00C807F8">
        <w:rPr>
          <w:rFonts w:ascii="Times New Roman" w:hAnsi="Times New Roman" w:cs="Times New Roman"/>
          <w:sz w:val="24"/>
          <w:szCs w:val="24"/>
        </w:rPr>
        <w:t>1</w:t>
      </w:r>
      <w:r w:rsidR="003A3304" w:rsidRPr="00C807F8">
        <w:rPr>
          <w:rFonts w:ascii="Times New Roman" w:hAnsi="Times New Roman" w:cs="Times New Roman"/>
          <w:sz w:val="24"/>
          <w:szCs w:val="24"/>
        </w:rPr>
        <w:t xml:space="preserve">. Стимулирующие выплаты педагогическим работникам  </w:t>
      </w:r>
      <w:r w:rsidRPr="00C807F8">
        <w:rPr>
          <w:rFonts w:ascii="Times New Roman" w:hAnsi="Times New Roman" w:cs="Times New Roman"/>
          <w:sz w:val="24"/>
          <w:szCs w:val="24"/>
        </w:rPr>
        <w:t xml:space="preserve">МДОУ </w:t>
      </w:r>
      <w:proofErr w:type="spellStart"/>
      <w:r w:rsidRPr="00C807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807F8">
        <w:rPr>
          <w:rFonts w:ascii="Times New Roman" w:hAnsi="Times New Roman" w:cs="Times New Roman"/>
          <w:sz w:val="24"/>
          <w:szCs w:val="24"/>
        </w:rPr>
        <w:t>/с № 19</w:t>
      </w:r>
      <w:r w:rsidR="003947A6" w:rsidRPr="00C807F8">
        <w:rPr>
          <w:rFonts w:ascii="Times New Roman" w:hAnsi="Times New Roman" w:cs="Times New Roman"/>
          <w:sz w:val="24"/>
          <w:szCs w:val="24"/>
        </w:rPr>
        <w:t xml:space="preserve"> </w:t>
      </w:r>
      <w:r w:rsidR="003A3304" w:rsidRPr="00C807F8">
        <w:rPr>
          <w:rFonts w:ascii="Times New Roman" w:hAnsi="Times New Roman" w:cs="Times New Roman"/>
          <w:sz w:val="24"/>
          <w:szCs w:val="24"/>
        </w:rPr>
        <w:t>устанавливаются к базовому окладу в бал</w:t>
      </w:r>
      <w:r w:rsidRPr="00C807F8">
        <w:rPr>
          <w:rFonts w:ascii="Times New Roman" w:hAnsi="Times New Roman" w:cs="Times New Roman"/>
          <w:sz w:val="24"/>
          <w:szCs w:val="24"/>
        </w:rPr>
        <w:t>л</w:t>
      </w:r>
      <w:r w:rsidR="003A3304" w:rsidRPr="00C807F8">
        <w:rPr>
          <w:rFonts w:ascii="Times New Roman" w:hAnsi="Times New Roman" w:cs="Times New Roman"/>
          <w:sz w:val="24"/>
          <w:szCs w:val="24"/>
        </w:rPr>
        <w:t>ьной системе</w:t>
      </w:r>
      <w:r w:rsidRPr="00C807F8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FC4E2A" w:rsidRPr="00C807F8">
        <w:rPr>
          <w:rFonts w:ascii="Times New Roman" w:hAnsi="Times New Roman" w:cs="Times New Roman"/>
          <w:sz w:val="24"/>
          <w:szCs w:val="24"/>
        </w:rPr>
        <w:t xml:space="preserve"> за текущий месяц</w:t>
      </w:r>
      <w:r w:rsidRPr="00C807F8">
        <w:rPr>
          <w:rFonts w:ascii="Times New Roman" w:hAnsi="Times New Roman" w:cs="Times New Roman"/>
          <w:sz w:val="24"/>
          <w:szCs w:val="24"/>
        </w:rPr>
        <w:t>.</w:t>
      </w:r>
    </w:p>
    <w:p w:rsidR="006E0DCD" w:rsidRPr="00C807F8" w:rsidRDefault="006E0DCD" w:rsidP="003B406F">
      <w:pPr>
        <w:jc w:val="both"/>
        <w:rPr>
          <w:rFonts w:ascii="Times New Roman" w:hAnsi="Times New Roman" w:cs="Times New Roman"/>
          <w:sz w:val="24"/>
          <w:szCs w:val="24"/>
        </w:rPr>
      </w:pPr>
      <w:r w:rsidRPr="00C807F8">
        <w:rPr>
          <w:rFonts w:ascii="Times New Roman" w:hAnsi="Times New Roman" w:cs="Times New Roman"/>
          <w:sz w:val="24"/>
          <w:szCs w:val="24"/>
        </w:rPr>
        <w:t xml:space="preserve">2.2. Стимулирующие выплаты осуществляются на основании аналитической информации о показателях </w:t>
      </w:r>
      <w:r w:rsidR="00FC4E2A" w:rsidRPr="00C807F8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Pr="00C807F8">
        <w:rPr>
          <w:rFonts w:ascii="Times New Roman" w:hAnsi="Times New Roman" w:cs="Times New Roman"/>
          <w:sz w:val="24"/>
          <w:szCs w:val="24"/>
        </w:rPr>
        <w:t>деятельности педагогических работников в соответствии с критериями оценки деятельности педагогов  МДОУ д/с № 19, представленных в Приложени</w:t>
      </w:r>
      <w:r w:rsidR="003947A6" w:rsidRPr="00C807F8">
        <w:rPr>
          <w:rFonts w:ascii="Times New Roman" w:hAnsi="Times New Roman" w:cs="Times New Roman"/>
          <w:sz w:val="24"/>
          <w:szCs w:val="24"/>
        </w:rPr>
        <w:t>ях</w:t>
      </w:r>
      <w:r w:rsidRPr="00C807F8">
        <w:rPr>
          <w:rFonts w:ascii="Times New Roman" w:hAnsi="Times New Roman" w:cs="Times New Roman"/>
          <w:sz w:val="24"/>
          <w:szCs w:val="24"/>
        </w:rPr>
        <w:t xml:space="preserve"> № 1 и № 2 к настоящему Положению. </w:t>
      </w:r>
    </w:p>
    <w:p w:rsidR="003B406F" w:rsidRPr="00C807F8" w:rsidRDefault="00C807F8" w:rsidP="008D0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406F">
        <w:rPr>
          <w:rFonts w:ascii="Times New Roman" w:hAnsi="Times New Roman" w:cs="Times New Roman"/>
          <w:sz w:val="24"/>
          <w:szCs w:val="24"/>
        </w:rPr>
        <w:t>2.3.</w:t>
      </w:r>
      <w:r w:rsidR="003B406F" w:rsidRPr="002F7DA5">
        <w:rPr>
          <w:rFonts w:ascii="Times New Roman" w:hAnsi="Times New Roman" w:cs="Times New Roman"/>
          <w:sz w:val="24"/>
          <w:szCs w:val="24"/>
        </w:rPr>
        <w:t xml:space="preserve"> Положение определяет порядок стимулирую</w:t>
      </w:r>
      <w:r w:rsidR="003B406F">
        <w:rPr>
          <w:rFonts w:ascii="Times New Roman" w:hAnsi="Times New Roman" w:cs="Times New Roman"/>
          <w:sz w:val="24"/>
          <w:szCs w:val="24"/>
        </w:rPr>
        <w:t xml:space="preserve">щих выплат по результатам труда. </w:t>
      </w:r>
      <w:r w:rsidR="003B406F" w:rsidRPr="002F7DA5">
        <w:rPr>
          <w:rFonts w:ascii="Times New Roman" w:hAnsi="Times New Roman" w:cs="Times New Roman"/>
          <w:sz w:val="24"/>
          <w:szCs w:val="24"/>
        </w:rPr>
        <w:t xml:space="preserve">Для определения размера стимулирующих </w:t>
      </w:r>
      <w:r w:rsidR="003B406F" w:rsidRPr="00C807F8">
        <w:rPr>
          <w:rFonts w:ascii="Times New Roman" w:hAnsi="Times New Roman" w:cs="Times New Roman"/>
          <w:sz w:val="24"/>
          <w:szCs w:val="24"/>
        </w:rPr>
        <w:t>выплат проводится</w:t>
      </w:r>
      <w:r w:rsidR="003B406F" w:rsidRPr="003A33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406F" w:rsidRPr="002F7DA5">
        <w:rPr>
          <w:rFonts w:ascii="Times New Roman" w:hAnsi="Times New Roman" w:cs="Times New Roman"/>
          <w:sz w:val="24"/>
          <w:szCs w:val="24"/>
        </w:rPr>
        <w:t>мониторинг -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3B406F" w:rsidRPr="002F7DA5">
        <w:rPr>
          <w:rFonts w:ascii="Times New Roman" w:hAnsi="Times New Roman" w:cs="Times New Roman"/>
          <w:sz w:val="24"/>
          <w:szCs w:val="24"/>
        </w:rPr>
        <w:t>совокупность сбора, обработки, хранения и распространения информации о воспитательно-образовательном процессе в целом и его отдельных элементах.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3B406F" w:rsidRPr="002F7DA5">
        <w:rPr>
          <w:rFonts w:ascii="Times New Roman" w:hAnsi="Times New Roman" w:cs="Times New Roman"/>
          <w:sz w:val="24"/>
          <w:szCs w:val="24"/>
        </w:rPr>
        <w:t xml:space="preserve">Целью мониторинга </w:t>
      </w:r>
      <w:r w:rsidR="003B406F" w:rsidRPr="002F7DA5">
        <w:rPr>
          <w:rFonts w:ascii="Times New Roman" w:hAnsi="Times New Roman" w:cs="Times New Roman"/>
          <w:sz w:val="24"/>
          <w:szCs w:val="24"/>
        </w:rPr>
        <w:lastRenderedPageBreak/>
        <w:t>является информационно-аналитическое обеспечение, принятие решений</w:t>
      </w:r>
      <w:r w:rsidR="00C75EC2">
        <w:rPr>
          <w:rFonts w:ascii="Times New Roman" w:hAnsi="Times New Roman" w:cs="Times New Roman"/>
          <w:sz w:val="24"/>
          <w:szCs w:val="24"/>
        </w:rPr>
        <w:t xml:space="preserve"> </w:t>
      </w:r>
      <w:r w:rsidR="003B406F" w:rsidRPr="002F7DA5">
        <w:rPr>
          <w:rFonts w:ascii="Times New Roman" w:hAnsi="Times New Roman" w:cs="Times New Roman"/>
          <w:sz w:val="24"/>
          <w:szCs w:val="24"/>
        </w:rPr>
        <w:t xml:space="preserve">по </w:t>
      </w:r>
      <w:r w:rsidR="003B406F" w:rsidRPr="00C807F8">
        <w:rPr>
          <w:rFonts w:ascii="Times New Roman" w:hAnsi="Times New Roman" w:cs="Times New Roman"/>
          <w:sz w:val="24"/>
          <w:szCs w:val="24"/>
        </w:rPr>
        <w:t>стимулированию педагогических работников детского сада.</w:t>
      </w:r>
    </w:p>
    <w:p w:rsidR="003A3304" w:rsidRPr="00C807F8" w:rsidRDefault="003B406F" w:rsidP="0014778B">
      <w:pPr>
        <w:jc w:val="both"/>
        <w:rPr>
          <w:rFonts w:ascii="Times New Roman" w:hAnsi="Times New Roman" w:cs="Times New Roman"/>
          <w:sz w:val="24"/>
          <w:szCs w:val="24"/>
        </w:rPr>
      </w:pPr>
      <w:r w:rsidRPr="00C807F8">
        <w:rPr>
          <w:rFonts w:ascii="Times New Roman" w:hAnsi="Times New Roman" w:cs="Times New Roman"/>
          <w:sz w:val="24"/>
          <w:szCs w:val="24"/>
        </w:rPr>
        <w:t>2</w:t>
      </w:r>
      <w:r w:rsidR="003A3304" w:rsidRPr="00C807F8">
        <w:rPr>
          <w:rFonts w:ascii="Times New Roman" w:hAnsi="Times New Roman" w:cs="Times New Roman"/>
          <w:sz w:val="24"/>
          <w:szCs w:val="24"/>
        </w:rPr>
        <w:t>.</w:t>
      </w:r>
      <w:r w:rsidR="00E778A1" w:rsidRPr="00C807F8">
        <w:rPr>
          <w:rFonts w:ascii="Times New Roman" w:hAnsi="Times New Roman" w:cs="Times New Roman"/>
          <w:sz w:val="24"/>
          <w:szCs w:val="24"/>
        </w:rPr>
        <w:t>4</w:t>
      </w:r>
      <w:r w:rsidRPr="00C807F8">
        <w:rPr>
          <w:rFonts w:ascii="Times New Roman" w:hAnsi="Times New Roman" w:cs="Times New Roman"/>
          <w:sz w:val="24"/>
          <w:szCs w:val="24"/>
        </w:rPr>
        <w:t xml:space="preserve">. </w:t>
      </w:r>
      <w:r w:rsidR="003A3304" w:rsidRPr="00C807F8">
        <w:rPr>
          <w:rFonts w:ascii="Times New Roman" w:hAnsi="Times New Roman" w:cs="Times New Roman"/>
          <w:sz w:val="24"/>
          <w:szCs w:val="24"/>
        </w:rPr>
        <w:t xml:space="preserve"> Для установления размера стимулирующих выплат педагогические работники  МДОУ д/с №19 </w:t>
      </w:r>
      <w:r w:rsidRPr="00C807F8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3A3304" w:rsidRPr="00C807F8">
        <w:rPr>
          <w:rFonts w:ascii="Times New Roman" w:hAnsi="Times New Roman" w:cs="Times New Roman"/>
          <w:sz w:val="24"/>
          <w:szCs w:val="24"/>
        </w:rPr>
        <w:t xml:space="preserve">представляют в </w:t>
      </w:r>
      <w:r w:rsidR="0014778B" w:rsidRPr="00C807F8">
        <w:rPr>
          <w:rFonts w:ascii="Times New Roman" w:hAnsi="Times New Roman" w:cs="Times New Roman"/>
          <w:sz w:val="24"/>
          <w:szCs w:val="24"/>
        </w:rPr>
        <w:t>комиссию по мониторингу деятельности педагогических работников МДОУ детского сада №19 г</w:t>
      </w:r>
      <w:proofErr w:type="gramStart"/>
      <w:r w:rsidR="0014778B" w:rsidRPr="00C807F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14778B" w:rsidRPr="00C807F8">
        <w:rPr>
          <w:rFonts w:ascii="Times New Roman" w:hAnsi="Times New Roman" w:cs="Times New Roman"/>
          <w:sz w:val="24"/>
          <w:szCs w:val="24"/>
        </w:rPr>
        <w:t>ердобска</w:t>
      </w:r>
      <w:r w:rsidR="003947A6" w:rsidRPr="00C807F8">
        <w:rPr>
          <w:rFonts w:ascii="Times New Roman" w:hAnsi="Times New Roman" w:cs="Times New Roman"/>
          <w:sz w:val="24"/>
          <w:szCs w:val="24"/>
        </w:rPr>
        <w:t xml:space="preserve"> </w:t>
      </w:r>
      <w:r w:rsidR="0014778B" w:rsidRPr="00C807F8">
        <w:rPr>
          <w:rFonts w:ascii="Times New Roman" w:hAnsi="Times New Roman" w:cs="Times New Roman"/>
          <w:sz w:val="24"/>
          <w:szCs w:val="24"/>
        </w:rPr>
        <w:t xml:space="preserve">(далее – экспертную комиссию) </w:t>
      </w:r>
      <w:r w:rsidR="003A3304" w:rsidRPr="00C807F8">
        <w:rPr>
          <w:rFonts w:ascii="Times New Roman" w:hAnsi="Times New Roman" w:cs="Times New Roman"/>
          <w:sz w:val="24"/>
          <w:szCs w:val="24"/>
        </w:rPr>
        <w:t>оценочный лист деятельности в соответствии с прилагаемыми критериями и показателями.</w:t>
      </w:r>
    </w:p>
    <w:p w:rsidR="002F7DA5" w:rsidRPr="002F7DA5" w:rsidRDefault="003B406F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7DA5" w:rsidRPr="002F7DA5">
        <w:rPr>
          <w:rFonts w:ascii="Times New Roman" w:hAnsi="Times New Roman" w:cs="Times New Roman"/>
          <w:sz w:val="24"/>
          <w:szCs w:val="24"/>
        </w:rPr>
        <w:t>При проведении мониторинга учитываются следующие критерии:</w:t>
      </w:r>
    </w:p>
    <w:p w:rsidR="002F7DA5" w:rsidRP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активная позиция педагога: участие в работе комиссии, творческих и экспертных групп;</w:t>
      </w:r>
    </w:p>
    <w:p w:rsidR="002F7DA5" w:rsidRP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участие детей в конкурсах, выставках, викторинах, фестивалях, олимпиадах, праздниках,</w:t>
      </w:r>
    </w:p>
    <w:p w:rsidR="002F7DA5" w:rsidRPr="00B11B91" w:rsidRDefault="002F7DA5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B91">
        <w:rPr>
          <w:rFonts w:ascii="Times New Roman" w:hAnsi="Times New Roman" w:cs="Times New Roman"/>
          <w:sz w:val="24"/>
          <w:szCs w:val="24"/>
        </w:rPr>
        <w:t>акциях</w:t>
      </w:r>
      <w:proofErr w:type="gramEnd"/>
      <w:r w:rsidRPr="00B11B91">
        <w:rPr>
          <w:rFonts w:ascii="Times New Roman" w:hAnsi="Times New Roman" w:cs="Times New Roman"/>
          <w:sz w:val="24"/>
          <w:szCs w:val="24"/>
        </w:rPr>
        <w:t xml:space="preserve">, спортивных мероприятиях разных уровней, предусмотренных в </w:t>
      </w:r>
      <w:proofErr w:type="spellStart"/>
      <w:r w:rsidRPr="00B11B9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11B91">
        <w:rPr>
          <w:rFonts w:ascii="Times New Roman" w:hAnsi="Times New Roman" w:cs="Times New Roman"/>
          <w:sz w:val="24"/>
          <w:szCs w:val="24"/>
        </w:rPr>
        <w:t>-</w:t>
      </w:r>
    </w:p>
    <w:p w:rsidR="002F7DA5" w:rsidRPr="00B11B91" w:rsidRDefault="002F7DA5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91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B11B91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B11B91">
        <w:rPr>
          <w:rFonts w:ascii="Times New Roman" w:hAnsi="Times New Roman" w:cs="Times New Roman"/>
          <w:sz w:val="24"/>
          <w:szCs w:val="24"/>
        </w:rPr>
        <w:t>;</w:t>
      </w:r>
    </w:p>
    <w:p w:rsid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использование в работе с детьми инновационных и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>компьютерных технологий; наличие публикаций в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 периодических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 изданиях, сборниках</w:t>
      </w:r>
      <w:r w:rsidR="003947A6">
        <w:rPr>
          <w:rFonts w:ascii="Times New Roman" w:hAnsi="Times New Roman" w:cs="Times New Roman"/>
          <w:sz w:val="24"/>
          <w:szCs w:val="24"/>
        </w:rPr>
        <w:t xml:space="preserve"> 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различного уровня, в </w:t>
      </w:r>
      <w:r w:rsidR="003947A6">
        <w:rPr>
          <w:rFonts w:ascii="Times New Roman" w:hAnsi="Times New Roman" w:cs="Times New Roman"/>
          <w:sz w:val="24"/>
          <w:szCs w:val="24"/>
        </w:rPr>
        <w:t>сети Интернет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7DA5" w:rsidRP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распространение педагогического опыта в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>профессиональном сообществе, участие в открытых мероприятиях и мероприятиях других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>групп;</w:t>
      </w:r>
    </w:p>
    <w:p w:rsidR="002F7DA5" w:rsidRP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создание условий для воспитательно-образовательного процесса в соответстви</w:t>
      </w:r>
      <w:r w:rsidR="003947A6">
        <w:rPr>
          <w:rFonts w:ascii="Times New Roman" w:hAnsi="Times New Roman" w:cs="Times New Roman"/>
          <w:sz w:val="24"/>
          <w:szCs w:val="24"/>
        </w:rPr>
        <w:t>е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 с ФГОС </w:t>
      </w:r>
      <w:proofErr w:type="gramStart"/>
      <w:r w:rsidR="002F7DA5" w:rsidRPr="00B11B9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7DA5" w:rsidRPr="00B11B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F7DA5" w:rsidRPr="00B11B91">
        <w:rPr>
          <w:rFonts w:ascii="Times New Roman" w:hAnsi="Times New Roman" w:cs="Times New Roman"/>
          <w:sz w:val="24"/>
          <w:szCs w:val="24"/>
        </w:rPr>
        <w:t xml:space="preserve"> помещениях и на участке детского сада;</w:t>
      </w:r>
    </w:p>
    <w:p w:rsidR="002F7DA5" w:rsidRP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уровень</w:t>
      </w:r>
      <w:r w:rsidR="003947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F7DA5" w:rsidRPr="00B11B9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3947A6">
        <w:rPr>
          <w:rFonts w:ascii="Times New Roman" w:hAnsi="Times New Roman" w:cs="Times New Roman"/>
          <w:sz w:val="24"/>
          <w:szCs w:val="24"/>
        </w:rPr>
        <w:t xml:space="preserve"> 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здорового 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образа 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жизни: 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стабильно </w:t>
      </w:r>
      <w:r w:rsidR="003947A6">
        <w:rPr>
          <w:rFonts w:ascii="Times New Roman" w:hAnsi="Times New Roman" w:cs="Times New Roman"/>
          <w:sz w:val="24"/>
          <w:szCs w:val="24"/>
        </w:rPr>
        <w:t xml:space="preserve">   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низкий 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B11B91">
        <w:rPr>
          <w:rFonts w:ascii="Times New Roman" w:hAnsi="Times New Roman" w:cs="Times New Roman"/>
          <w:sz w:val="24"/>
          <w:szCs w:val="24"/>
        </w:rPr>
        <w:t>уровень</w:t>
      </w:r>
    </w:p>
    <w:p w:rsidR="002F7DA5" w:rsidRPr="00B11B91" w:rsidRDefault="002F7DA5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91">
        <w:rPr>
          <w:rFonts w:ascii="Times New Roman" w:hAnsi="Times New Roman" w:cs="Times New Roman"/>
          <w:sz w:val="24"/>
          <w:szCs w:val="24"/>
        </w:rPr>
        <w:t>заболеваемости, адаптация детей;</w:t>
      </w:r>
    </w:p>
    <w:p w:rsidR="002F7DA5" w:rsidRPr="00B11B91" w:rsidRDefault="00B11B91" w:rsidP="0039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DA5" w:rsidRPr="00B11B91">
        <w:rPr>
          <w:rFonts w:ascii="Times New Roman" w:hAnsi="Times New Roman" w:cs="Times New Roman"/>
          <w:sz w:val="24"/>
          <w:szCs w:val="24"/>
        </w:rPr>
        <w:t>инновационная деятельность с родителям</w:t>
      </w:r>
      <w:r w:rsidR="009F272D" w:rsidRPr="00B11B91">
        <w:rPr>
          <w:rFonts w:ascii="Times New Roman" w:hAnsi="Times New Roman" w:cs="Times New Roman"/>
          <w:sz w:val="24"/>
          <w:szCs w:val="24"/>
        </w:rPr>
        <w:t>и воспитанников</w:t>
      </w:r>
      <w:r w:rsidR="00C807F8">
        <w:rPr>
          <w:rFonts w:ascii="Times New Roman" w:hAnsi="Times New Roman" w:cs="Times New Roman"/>
          <w:sz w:val="24"/>
          <w:szCs w:val="24"/>
        </w:rPr>
        <w:t>;</w:t>
      </w:r>
    </w:p>
    <w:p w:rsidR="000529F1" w:rsidRDefault="00B11B91" w:rsidP="0062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F7DA5" w:rsidRPr="00B11B91">
        <w:rPr>
          <w:rFonts w:ascii="Times New Roman" w:hAnsi="Times New Roman" w:cs="Times New Roman"/>
          <w:sz w:val="24"/>
          <w:szCs w:val="24"/>
        </w:rPr>
        <w:t>заимодействие с социальными партнерами, работа с детьми-инвалидами</w:t>
      </w:r>
      <w:r w:rsidR="00C807F8">
        <w:rPr>
          <w:rFonts w:ascii="Times New Roman" w:hAnsi="Times New Roman" w:cs="Times New Roman"/>
          <w:sz w:val="24"/>
          <w:szCs w:val="24"/>
        </w:rPr>
        <w:t>.</w:t>
      </w:r>
      <w:r w:rsidR="002F7DA5" w:rsidRPr="00B1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A5" w:rsidRPr="002F7DA5" w:rsidRDefault="00E778A1" w:rsidP="00E778A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814E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7DA5">
        <w:rPr>
          <w:rFonts w:ascii="Times New Roman" w:hAnsi="Times New Roman" w:cs="Times New Roman"/>
          <w:sz w:val="24"/>
          <w:szCs w:val="24"/>
        </w:rPr>
        <w:t>Критерии мониторинга определяютс</w:t>
      </w:r>
      <w:r>
        <w:rPr>
          <w:rFonts w:ascii="Times New Roman" w:hAnsi="Times New Roman" w:cs="Times New Roman"/>
          <w:sz w:val="24"/>
          <w:szCs w:val="24"/>
        </w:rPr>
        <w:t>я в баллах (согласно Приложению №</w:t>
      </w:r>
      <w:r w:rsidRPr="002F7D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Приложению №2</w:t>
      </w:r>
      <w:r w:rsidRPr="002F7D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F7DA5" w:rsidRPr="002F7DA5" w:rsidRDefault="00E778A1" w:rsidP="00E778A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="00814E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7DA5">
        <w:rPr>
          <w:rFonts w:ascii="Times New Roman" w:hAnsi="Times New Roman" w:cs="Times New Roman"/>
          <w:sz w:val="24"/>
          <w:szCs w:val="24"/>
        </w:rPr>
        <w:t>Конкретный размер выплат стимулирующего характера по итогам работы</w:t>
      </w:r>
      <w:r>
        <w:rPr>
          <w:rFonts w:ascii="Times New Roman" w:hAnsi="Times New Roman" w:cs="Times New Roman"/>
          <w:sz w:val="24"/>
          <w:szCs w:val="24"/>
        </w:rPr>
        <w:t xml:space="preserve"> за текущий месяц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2F7DA5">
        <w:rPr>
          <w:rFonts w:ascii="Times New Roman" w:hAnsi="Times New Roman" w:cs="Times New Roman"/>
          <w:sz w:val="24"/>
          <w:szCs w:val="24"/>
        </w:rPr>
        <w:t>производится в следующем порядке: по критериям мониторинга</w:t>
      </w:r>
      <w:r w:rsidR="003947A6">
        <w:rPr>
          <w:rFonts w:ascii="Times New Roman" w:hAnsi="Times New Roman" w:cs="Times New Roman"/>
          <w:sz w:val="24"/>
          <w:szCs w:val="24"/>
        </w:rPr>
        <w:t xml:space="preserve"> </w:t>
      </w:r>
      <w:r w:rsidR="002F7DA5" w:rsidRPr="002F7DA5">
        <w:rPr>
          <w:rFonts w:ascii="Times New Roman" w:hAnsi="Times New Roman" w:cs="Times New Roman"/>
          <w:sz w:val="24"/>
          <w:szCs w:val="24"/>
        </w:rPr>
        <w:t>определяется количество баллов. Стимулирующая часть фонда оплаты труда делится на общее число баллов. Полученная стоимость одного балла умножается на количество набранных баллов</w:t>
      </w:r>
      <w:r w:rsidR="003947A6">
        <w:rPr>
          <w:rFonts w:ascii="Times New Roman" w:hAnsi="Times New Roman" w:cs="Times New Roman"/>
          <w:sz w:val="24"/>
          <w:szCs w:val="24"/>
        </w:rPr>
        <w:t xml:space="preserve"> данным </w:t>
      </w:r>
      <w:r w:rsidR="002F7DA5" w:rsidRPr="002F7DA5">
        <w:rPr>
          <w:rFonts w:ascii="Times New Roman" w:hAnsi="Times New Roman" w:cs="Times New Roman"/>
          <w:sz w:val="24"/>
          <w:szCs w:val="24"/>
        </w:rPr>
        <w:t>педагогическим работником.</w:t>
      </w:r>
    </w:p>
    <w:p w:rsidR="000529F1" w:rsidRDefault="000529F1" w:rsidP="00B11B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9F1" w:rsidRPr="0007253D" w:rsidRDefault="00E778A1" w:rsidP="008D0A29">
      <w:pPr>
        <w:jc w:val="both"/>
        <w:rPr>
          <w:rFonts w:ascii="Times New Roman" w:hAnsi="Times New Roman" w:cs="Times New Roman"/>
          <w:sz w:val="24"/>
          <w:szCs w:val="24"/>
        </w:rPr>
      </w:pPr>
      <w:r w:rsidRPr="0007253D">
        <w:rPr>
          <w:rFonts w:ascii="Times New Roman" w:hAnsi="Times New Roman" w:cs="Times New Roman"/>
          <w:sz w:val="24"/>
          <w:szCs w:val="24"/>
        </w:rPr>
        <w:t>2</w:t>
      </w:r>
      <w:r w:rsidR="000529F1" w:rsidRPr="0007253D">
        <w:rPr>
          <w:rFonts w:ascii="Times New Roman" w:hAnsi="Times New Roman" w:cs="Times New Roman"/>
          <w:sz w:val="24"/>
          <w:szCs w:val="24"/>
        </w:rPr>
        <w:t>.</w:t>
      </w:r>
      <w:r w:rsidR="00814E78" w:rsidRPr="0007253D">
        <w:rPr>
          <w:rFonts w:ascii="Times New Roman" w:hAnsi="Times New Roman" w:cs="Times New Roman"/>
          <w:sz w:val="24"/>
          <w:szCs w:val="24"/>
        </w:rPr>
        <w:t>8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. </w:t>
      </w:r>
      <w:r w:rsidR="0014778B" w:rsidRPr="0007253D">
        <w:rPr>
          <w:rFonts w:ascii="Times New Roman" w:hAnsi="Times New Roman" w:cs="Times New Roman"/>
          <w:sz w:val="24"/>
          <w:szCs w:val="24"/>
        </w:rPr>
        <w:t>Экспертная к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омиссия принимает решение о присуждении стимулирующих выплат открытым голосованием при условии присутствия не менее половины членов состава. Принятое решение оформляется протоколом. </w:t>
      </w:r>
    </w:p>
    <w:p w:rsidR="000529F1" w:rsidRDefault="00E778A1" w:rsidP="008D0A29">
      <w:pPr>
        <w:jc w:val="both"/>
        <w:rPr>
          <w:rFonts w:ascii="Times New Roman" w:hAnsi="Times New Roman" w:cs="Times New Roman"/>
          <w:sz w:val="24"/>
          <w:szCs w:val="24"/>
        </w:rPr>
      </w:pPr>
      <w:r w:rsidRPr="0007253D">
        <w:rPr>
          <w:rFonts w:ascii="Times New Roman" w:hAnsi="Times New Roman" w:cs="Times New Roman"/>
          <w:sz w:val="24"/>
          <w:szCs w:val="24"/>
        </w:rPr>
        <w:t>2</w:t>
      </w:r>
      <w:r w:rsidR="000529F1" w:rsidRPr="0007253D">
        <w:rPr>
          <w:rFonts w:ascii="Times New Roman" w:hAnsi="Times New Roman" w:cs="Times New Roman"/>
          <w:sz w:val="24"/>
          <w:szCs w:val="24"/>
        </w:rPr>
        <w:t>.</w:t>
      </w:r>
      <w:r w:rsidR="00814E78" w:rsidRPr="0007253D">
        <w:rPr>
          <w:rFonts w:ascii="Times New Roman" w:hAnsi="Times New Roman" w:cs="Times New Roman"/>
          <w:sz w:val="24"/>
          <w:szCs w:val="24"/>
        </w:rPr>
        <w:t>9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E140A6" w:rsidRPr="0007253D">
        <w:rPr>
          <w:rFonts w:ascii="Times New Roman" w:hAnsi="Times New Roman" w:cs="Times New Roman"/>
          <w:sz w:val="24"/>
          <w:szCs w:val="24"/>
        </w:rPr>
        <w:t>экспертной к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омиссии ежемесячно предоставляет протокол заседания </w:t>
      </w:r>
      <w:r w:rsidR="00996298" w:rsidRPr="0007253D">
        <w:rPr>
          <w:rFonts w:ascii="Times New Roman" w:hAnsi="Times New Roman" w:cs="Times New Roman"/>
          <w:sz w:val="24"/>
          <w:szCs w:val="24"/>
        </w:rPr>
        <w:t>для согласования руководителю М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ДОУ </w:t>
      </w:r>
      <w:r w:rsidR="00996298" w:rsidRPr="0007253D">
        <w:rPr>
          <w:rFonts w:ascii="Times New Roman" w:hAnsi="Times New Roman" w:cs="Times New Roman"/>
          <w:sz w:val="24"/>
          <w:szCs w:val="24"/>
        </w:rPr>
        <w:t xml:space="preserve">д/с 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№ </w:t>
      </w:r>
      <w:r w:rsidR="00996298" w:rsidRPr="0007253D">
        <w:rPr>
          <w:rFonts w:ascii="Times New Roman" w:hAnsi="Times New Roman" w:cs="Times New Roman"/>
          <w:sz w:val="24"/>
          <w:szCs w:val="24"/>
        </w:rPr>
        <w:t xml:space="preserve">19 </w:t>
      </w:r>
      <w:r w:rsidR="000529F1" w:rsidRPr="0007253D">
        <w:rPr>
          <w:rFonts w:ascii="Times New Roman" w:hAnsi="Times New Roman" w:cs="Times New Roman"/>
          <w:sz w:val="24"/>
          <w:szCs w:val="24"/>
        </w:rPr>
        <w:t xml:space="preserve">и аналитическую информацию о показателях деятельности работников, которая является основанием для определения размера стимулирующих выплат. </w:t>
      </w:r>
    </w:p>
    <w:p w:rsidR="0007253D" w:rsidRPr="00C807F8" w:rsidRDefault="0007253D" w:rsidP="008D0A29">
      <w:pPr>
        <w:jc w:val="both"/>
        <w:rPr>
          <w:rFonts w:ascii="Times New Roman" w:hAnsi="Times New Roman" w:cs="Times New Roman"/>
          <w:sz w:val="24"/>
          <w:szCs w:val="24"/>
        </w:rPr>
      </w:pPr>
      <w:r w:rsidRPr="00C807F8">
        <w:rPr>
          <w:rFonts w:ascii="Times New Roman" w:hAnsi="Times New Roman" w:cs="Times New Roman"/>
          <w:sz w:val="24"/>
          <w:szCs w:val="24"/>
        </w:rPr>
        <w:t xml:space="preserve">2.10. На основании протокола экспертной комиссии заведующая  МДОУ </w:t>
      </w:r>
      <w:proofErr w:type="spellStart"/>
      <w:r w:rsidRPr="00C807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807F8">
        <w:rPr>
          <w:rFonts w:ascii="Times New Roman" w:hAnsi="Times New Roman" w:cs="Times New Roman"/>
          <w:sz w:val="24"/>
          <w:szCs w:val="24"/>
        </w:rPr>
        <w:t>/с № 19  издает приказ об установлении выплат стимулирующего характера</w:t>
      </w:r>
      <w:r w:rsidR="00C807F8" w:rsidRPr="00C807F8">
        <w:rPr>
          <w:rFonts w:ascii="Times New Roman" w:hAnsi="Times New Roman" w:cs="Times New Roman"/>
          <w:sz w:val="24"/>
          <w:szCs w:val="24"/>
        </w:rPr>
        <w:t xml:space="preserve"> в пределах утвержденных бюджетных ассигнований на оплату труда работников учреждения</w:t>
      </w:r>
      <w:proofErr w:type="gramStart"/>
      <w:r w:rsidR="00C807F8" w:rsidRPr="00C807F8">
        <w:rPr>
          <w:rFonts w:ascii="Times New Roman" w:hAnsi="Times New Roman" w:cs="Times New Roman"/>
          <w:sz w:val="24"/>
          <w:szCs w:val="24"/>
        </w:rPr>
        <w:t>,</w:t>
      </w:r>
      <w:r w:rsidRPr="00C807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0DCD" w:rsidRPr="0007253D" w:rsidRDefault="006E0DCD" w:rsidP="009F2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DCD" w:rsidRPr="0007253D" w:rsidRDefault="006E0DCD" w:rsidP="000724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53D">
        <w:rPr>
          <w:rFonts w:ascii="Times New Roman" w:hAnsi="Times New Roman" w:cs="Times New Roman"/>
          <w:b/>
          <w:sz w:val="24"/>
          <w:szCs w:val="24"/>
        </w:rPr>
        <w:lastRenderedPageBreak/>
        <w:t>3. Порядок и условия премирования</w:t>
      </w:r>
    </w:p>
    <w:p w:rsidR="009F272D" w:rsidRDefault="003947A6" w:rsidP="00072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="00FA26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3.1. </w:t>
      </w:r>
      <w:r w:rsidR="002F7DA5" w:rsidRPr="002F7D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счет стимулирующей части фонда оплаты труда педагогическим работникам учреждений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F7DA5" w:rsidRPr="002F7D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может быть выплачена премия за выполнение особо важных и срочных работ, связанных с организацией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F7DA5" w:rsidRPr="002F7D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воспитательно-образовательного процесса,</w:t>
      </w:r>
      <w:r w:rsidR="002F7DA5" w:rsidRPr="002F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высокое качество работы.</w:t>
      </w:r>
    </w:p>
    <w:p w:rsidR="004C4B00" w:rsidRPr="00814E78" w:rsidRDefault="004C4B00" w:rsidP="0099629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14E78">
        <w:rPr>
          <w:rFonts w:ascii="Times New Roman" w:hAnsi="Times New Roman" w:cs="Times New Roman"/>
          <w:sz w:val="24"/>
          <w:szCs w:val="24"/>
        </w:rPr>
        <w:t xml:space="preserve">        3.2. Премирование направлено на усиление материальной заинтересованности педагогических работников в улучшении результатов работы, развития творческой инициативы при проведении образовательно-воспитательной работы с детьми.</w:t>
      </w:r>
    </w:p>
    <w:p w:rsidR="00C75EC2" w:rsidRPr="00996298" w:rsidRDefault="00C75EC2" w:rsidP="004C4B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266D" w:rsidRPr="00814E78" w:rsidRDefault="00FA266D" w:rsidP="00936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D" w:rsidRPr="00814E78" w:rsidRDefault="00FA266D" w:rsidP="000724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E78">
        <w:rPr>
          <w:rFonts w:ascii="Times New Roman" w:hAnsi="Times New Roman" w:cs="Times New Roman"/>
          <w:b/>
          <w:sz w:val="24"/>
          <w:szCs w:val="24"/>
        </w:rPr>
        <w:t>4. Показатели, влияющие на уменьшение размера стимулирующих выплат</w:t>
      </w:r>
    </w:p>
    <w:p w:rsidR="008D0A29" w:rsidRPr="00814E78" w:rsidRDefault="008D0A29" w:rsidP="0007247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14E78">
        <w:rPr>
          <w:rFonts w:ascii="Times New Roman" w:hAnsi="Times New Roman" w:cs="Times New Roman"/>
          <w:sz w:val="24"/>
          <w:szCs w:val="24"/>
        </w:rPr>
        <w:t xml:space="preserve">        4.</w:t>
      </w:r>
      <w:r w:rsidR="00814E78" w:rsidRPr="00814E78">
        <w:rPr>
          <w:rFonts w:ascii="Times New Roman" w:hAnsi="Times New Roman" w:cs="Times New Roman"/>
          <w:sz w:val="24"/>
          <w:szCs w:val="24"/>
        </w:rPr>
        <w:t>1</w:t>
      </w:r>
      <w:r w:rsidRPr="00814E78">
        <w:rPr>
          <w:rFonts w:ascii="Times New Roman" w:hAnsi="Times New Roman" w:cs="Times New Roman"/>
          <w:sz w:val="24"/>
          <w:szCs w:val="24"/>
        </w:rPr>
        <w:t>.</w:t>
      </w:r>
      <w:r w:rsidR="004C4B00" w:rsidRPr="00814E78">
        <w:rPr>
          <w:rFonts w:ascii="Times New Roman" w:hAnsi="Times New Roman" w:cs="Times New Roman"/>
          <w:sz w:val="24"/>
          <w:szCs w:val="24"/>
        </w:rPr>
        <w:t xml:space="preserve">Размер стимулирующих выплат может быть уменьшен </w:t>
      </w:r>
      <w:r w:rsidR="00814E78" w:rsidRPr="00814E78">
        <w:rPr>
          <w:rFonts w:ascii="Times New Roman" w:hAnsi="Times New Roman" w:cs="Times New Roman"/>
          <w:sz w:val="24"/>
          <w:szCs w:val="24"/>
        </w:rPr>
        <w:t xml:space="preserve">на основании справок проверок, обоснованных жалоб, актов или предписаний контролирующих органов </w:t>
      </w:r>
      <w:r w:rsidR="004C4B00" w:rsidRPr="00814E78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8D0A29" w:rsidRPr="00814E78" w:rsidRDefault="00072479" w:rsidP="00072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E78">
        <w:rPr>
          <w:rFonts w:ascii="Times New Roman" w:hAnsi="Times New Roman" w:cs="Times New Roman"/>
          <w:sz w:val="24"/>
          <w:szCs w:val="24"/>
        </w:rPr>
        <w:t>-</w:t>
      </w:r>
      <w:r w:rsidR="004C4B00" w:rsidRPr="00814E78">
        <w:rPr>
          <w:rFonts w:ascii="Times New Roman" w:hAnsi="Times New Roman" w:cs="Times New Roman"/>
          <w:sz w:val="24"/>
          <w:szCs w:val="24"/>
        </w:rPr>
        <w:t xml:space="preserve"> полностью, если по вине работника произошел зафиксированный несчастный случай с ребенком; </w:t>
      </w:r>
    </w:p>
    <w:p w:rsidR="00814E78" w:rsidRPr="00814E78" w:rsidRDefault="00814E78" w:rsidP="00072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E78">
        <w:rPr>
          <w:rFonts w:ascii="Times New Roman" w:hAnsi="Times New Roman" w:cs="Times New Roman"/>
          <w:sz w:val="24"/>
          <w:szCs w:val="24"/>
        </w:rPr>
        <w:t>- нарушение правил внутреннего трудового распорядка, правил пожарной безопасности, правил по охране труда и техники безопасности;</w:t>
      </w:r>
    </w:p>
    <w:p w:rsidR="008D0A29" w:rsidRPr="00814E78" w:rsidRDefault="00072479" w:rsidP="00814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E78">
        <w:rPr>
          <w:rFonts w:ascii="Times New Roman" w:hAnsi="Times New Roman" w:cs="Times New Roman"/>
          <w:sz w:val="24"/>
          <w:szCs w:val="24"/>
        </w:rPr>
        <w:t>-</w:t>
      </w:r>
      <w:r w:rsidR="004C4B00" w:rsidRPr="00814E78">
        <w:rPr>
          <w:rFonts w:ascii="Times New Roman" w:hAnsi="Times New Roman" w:cs="Times New Roman"/>
          <w:sz w:val="24"/>
          <w:szCs w:val="24"/>
        </w:rPr>
        <w:t xml:space="preserve"> </w:t>
      </w:r>
      <w:r w:rsidR="00814E78" w:rsidRPr="00814E78">
        <w:rPr>
          <w:rFonts w:ascii="Times New Roman" w:hAnsi="Times New Roman" w:cs="Times New Roman"/>
          <w:sz w:val="24"/>
          <w:szCs w:val="24"/>
        </w:rPr>
        <w:t>грубых нарушений трудовой дисциплины</w:t>
      </w:r>
    </w:p>
    <w:p w:rsidR="005D289A" w:rsidRPr="002F7DA5" w:rsidRDefault="005D289A" w:rsidP="002F7D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D289A" w:rsidRPr="002F7DA5" w:rsidSect="00DF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043"/>
    <w:multiLevelType w:val="hybridMultilevel"/>
    <w:tmpl w:val="AC749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0D1D368F"/>
    <w:multiLevelType w:val="hybridMultilevel"/>
    <w:tmpl w:val="83D4F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10437A5E"/>
    <w:multiLevelType w:val="hybridMultilevel"/>
    <w:tmpl w:val="928A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270D5155"/>
    <w:multiLevelType w:val="hybridMultilevel"/>
    <w:tmpl w:val="07B2A72C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Marlett" w:hAnsi="Marlett" w:hint="default"/>
      </w:rPr>
    </w:lvl>
  </w:abstractNum>
  <w:abstractNum w:abstractNumId="4">
    <w:nsid w:val="5CF86D90"/>
    <w:multiLevelType w:val="hybridMultilevel"/>
    <w:tmpl w:val="DFE059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DA5"/>
    <w:rsid w:val="00032470"/>
    <w:rsid w:val="000529F1"/>
    <w:rsid w:val="00072479"/>
    <w:rsid w:val="0007253D"/>
    <w:rsid w:val="0014778B"/>
    <w:rsid w:val="002F7DA5"/>
    <w:rsid w:val="00330F64"/>
    <w:rsid w:val="003947A6"/>
    <w:rsid w:val="003A3304"/>
    <w:rsid w:val="003B406F"/>
    <w:rsid w:val="00422355"/>
    <w:rsid w:val="0043446B"/>
    <w:rsid w:val="00436C57"/>
    <w:rsid w:val="004C4B00"/>
    <w:rsid w:val="005D289A"/>
    <w:rsid w:val="0062571E"/>
    <w:rsid w:val="006748DE"/>
    <w:rsid w:val="006E0DCD"/>
    <w:rsid w:val="00814E78"/>
    <w:rsid w:val="008679EC"/>
    <w:rsid w:val="008D0A29"/>
    <w:rsid w:val="008D4EF4"/>
    <w:rsid w:val="00936FCC"/>
    <w:rsid w:val="00996298"/>
    <w:rsid w:val="009F272D"/>
    <w:rsid w:val="00A34DF9"/>
    <w:rsid w:val="00AD3EA3"/>
    <w:rsid w:val="00B11B91"/>
    <w:rsid w:val="00C75EC2"/>
    <w:rsid w:val="00C807F8"/>
    <w:rsid w:val="00DF62F3"/>
    <w:rsid w:val="00E140A6"/>
    <w:rsid w:val="00E272D4"/>
    <w:rsid w:val="00E778A1"/>
    <w:rsid w:val="00FA266D"/>
    <w:rsid w:val="00FC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2D"/>
    <w:pPr>
      <w:ind w:left="720"/>
      <w:contextualSpacing/>
    </w:pPr>
  </w:style>
  <w:style w:type="table" w:styleId="a4">
    <w:name w:val="Table Grid"/>
    <w:basedOn w:val="a1"/>
    <w:rsid w:val="00C80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User</cp:lastModifiedBy>
  <cp:revision>3</cp:revision>
  <dcterms:created xsi:type="dcterms:W3CDTF">2026-01-14T11:10:00Z</dcterms:created>
  <dcterms:modified xsi:type="dcterms:W3CDTF">2026-01-14T11:14:00Z</dcterms:modified>
</cp:coreProperties>
</file>