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24" w:rsidRDefault="005C7714" w:rsidP="00AE4E24">
      <w:pPr>
        <w:suppressAutoHyphens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0025" cy="9084014"/>
            <wp:effectExtent l="19050" t="0" r="3175" b="0"/>
            <wp:docPr id="1" name="Рисунок 1" descr="C:\Users\ааа\Desktop\док сайт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а\Desktop\док сайт\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25" cy="908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855"/>
        <w:tblW w:w="0" w:type="auto"/>
        <w:tblLook w:val="04A0"/>
      </w:tblPr>
      <w:tblGrid>
        <w:gridCol w:w="247"/>
      </w:tblGrid>
      <w:tr w:rsidR="005C7714" w:rsidTr="005C7714">
        <w:trPr>
          <w:trHeight w:val="298"/>
        </w:trPr>
        <w:tc>
          <w:tcPr>
            <w:tcW w:w="247" w:type="dxa"/>
          </w:tcPr>
          <w:p w:rsidR="005C7714" w:rsidRDefault="005C7714" w:rsidP="005C7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580" w:rsidRDefault="00D47580" w:rsidP="005C7714">
      <w:pPr>
        <w:shd w:val="clear" w:color="auto" w:fill="FFFFFF"/>
        <w:spacing w:before="350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1. Общие положения.</w:t>
      </w:r>
    </w:p>
    <w:p w:rsidR="00741D96" w:rsidRDefault="00741D96" w:rsidP="00D47580">
      <w:pPr>
        <w:shd w:val="clear" w:color="auto" w:fill="FFFFFF"/>
        <w:spacing w:before="350" w:after="0" w:line="240" w:lineRule="auto"/>
        <w:ind w:righ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580" w:rsidRDefault="00D47580" w:rsidP="00D47580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567" w:right="139"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4"/>
          <w:szCs w:val="28"/>
        </w:rPr>
        <w:t>«О противодействии коррупции в</w:t>
      </w:r>
      <w:r w:rsidR="00741D9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муниципальном  дошкольном образовательном учреждении детском саду №19 г. Сердобска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(далее - Положение)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разработано на основе Федерального закона Российской Федерации от 25 декабря 2008 г. № 273-ФЗ «О противодействии коррупции» </w:t>
      </w:r>
      <w:r w:rsidR="00741D96">
        <w:rPr>
          <w:rFonts w:ascii="Times New Roman" w:eastAsia="Times New Roman" w:hAnsi="Times New Roman" w:cs="Times New Roman"/>
          <w:color w:val="000000"/>
          <w:sz w:val="24"/>
          <w:szCs w:val="24"/>
        </w:rPr>
        <w:t>с последующими изменениями и дополнениями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повышения эффективности работы по противодействию коррупции в сфере образования.</w:t>
      </w:r>
    </w:p>
    <w:p w:rsidR="00D47580" w:rsidRDefault="00D47580" w:rsidP="00D47580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567" w:right="139"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</w:t>
      </w:r>
      <w:r w:rsidR="00741D96">
        <w:rPr>
          <w:rFonts w:ascii="Times New Roman" w:eastAsia="Times New Roman" w:hAnsi="Times New Roman" w:cs="Times New Roman"/>
          <w:sz w:val="24"/>
          <w:szCs w:val="28"/>
        </w:rPr>
        <w:t xml:space="preserve">в муниципальном  дошкольном образовательном учреждении детском саду №19 г. Сердобска </w:t>
      </w:r>
      <w:r>
        <w:rPr>
          <w:rFonts w:ascii="Times New Roman" w:eastAsia="Times New Roman" w:hAnsi="Times New Roman" w:cs="Times New Roman"/>
          <w:sz w:val="24"/>
          <w:szCs w:val="28"/>
        </w:rPr>
        <w:t>(далее Учреждение)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7580" w:rsidRDefault="00D47580" w:rsidP="00D47580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567" w:right="139"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целей настоящего Положения используются следующие основные понятия:</w:t>
      </w:r>
    </w:p>
    <w:p w:rsidR="00D47580" w:rsidRDefault="00D47580" w:rsidP="00D475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коррупция:</w:t>
      </w:r>
    </w:p>
    <w:p w:rsidR="00D47580" w:rsidRDefault="00D47580" w:rsidP="00D47580">
      <w:pPr>
        <w:shd w:val="clear" w:color="auto" w:fill="FFFFFF"/>
        <w:spacing w:after="15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47580" w:rsidRDefault="00D47580" w:rsidP="00D47580">
      <w:pPr>
        <w:shd w:val="clear" w:color="auto" w:fill="FFFFFF"/>
        <w:spacing w:after="150" w:line="240" w:lineRule="auto"/>
        <w:ind w:left="644" w:right="-1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D47580" w:rsidRDefault="00D47580" w:rsidP="00D47580">
      <w:pPr>
        <w:numPr>
          <w:ilvl w:val="0"/>
          <w:numId w:val="2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противодействие коррупции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D47580" w:rsidRDefault="00D47580" w:rsidP="00D47580">
      <w:pPr>
        <w:numPr>
          <w:ilvl w:val="0"/>
          <w:numId w:val="2"/>
        </w:numPr>
        <w:shd w:val="clear" w:color="auto" w:fill="FFFFFF"/>
        <w:spacing w:after="0" w:line="240" w:lineRule="auto"/>
        <w:ind w:left="709" w:right="-14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 xml:space="preserve">коррупционное правонарушение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как отдельное проявление коррупции, влекущее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 дисциплинарную, административную, уголовную или иную ответственность.</w:t>
      </w:r>
    </w:p>
    <w:p w:rsidR="00D47580" w:rsidRDefault="00D47580" w:rsidP="00D47580">
      <w:pPr>
        <w:numPr>
          <w:ilvl w:val="0"/>
          <w:numId w:val="2"/>
        </w:numPr>
        <w:shd w:val="clear" w:color="auto" w:fill="FFFFFF"/>
        <w:spacing w:after="0" w:line="240" w:lineRule="auto"/>
        <w:ind w:left="709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субъекты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7B7D2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политики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органы государственной власти и мест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ного самоуправления, учреждения; организации и лица, уполномоченные на формирование и реа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лизацию мер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политики; граждане. В Учреждении субъектами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являются педагогический, учебно-вспомогательный персонал; обучающиеся Учреждения и их родители; физические и юридические лица, заинтересованные в качественном оказании  образовательных услуг </w:t>
      </w:r>
      <w:r w:rsidR="006269A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</w:t>
      </w:r>
    </w:p>
    <w:p w:rsidR="00D47580" w:rsidRDefault="00D47580" w:rsidP="00D47580">
      <w:pPr>
        <w:numPr>
          <w:ilvl w:val="0"/>
          <w:numId w:val="3"/>
        </w:numPr>
        <w:shd w:val="clear" w:color="auto" w:fill="FFFFFF"/>
        <w:spacing w:after="0" w:line="240" w:lineRule="auto"/>
        <w:ind w:left="709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субъекты коррупционных правонарушений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физические лица, использующие свой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статус вопреки законным интересам общества и государства для незаконного получения выгод,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липа, незаконно предоставляющие такие выгоды.</w:t>
      </w:r>
    </w:p>
    <w:p w:rsidR="00D47580" w:rsidRDefault="00D47580" w:rsidP="00D47580">
      <w:pPr>
        <w:numPr>
          <w:ilvl w:val="0"/>
          <w:numId w:val="3"/>
        </w:numPr>
        <w:shd w:val="clear" w:color="auto" w:fill="FFFFFF"/>
        <w:spacing w:after="0" w:line="240" w:lineRule="auto"/>
        <w:ind w:left="709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предупреждение коррупци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деятельность субъектов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политики, направленная на изучение, выявление, ограничение либо устранение явлений и условий, порож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дающих коррупционные правонарушения, или способствующих их распространению.</w:t>
      </w:r>
    </w:p>
    <w:p w:rsidR="00D47580" w:rsidRDefault="00D47580" w:rsidP="00D47580">
      <w:pPr>
        <w:numPr>
          <w:ilvl w:val="0"/>
          <w:numId w:val="1"/>
        </w:numPr>
        <w:shd w:val="clear" w:color="auto" w:fill="FFFFFF"/>
        <w:spacing w:after="0" w:line="30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противодействия коррупции:</w:t>
      </w:r>
    </w:p>
    <w:p w:rsidR="00D47580" w:rsidRDefault="00D47580" w:rsidP="00D4758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признание, обеспечение и защита основных прав и свобод человека и гражданина;</w:t>
      </w:r>
    </w:p>
    <w:p w:rsidR="00D47580" w:rsidRDefault="00D47580" w:rsidP="00D4758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законность;</w:t>
      </w:r>
    </w:p>
    <w:p w:rsidR="00D47580" w:rsidRDefault="00D47580" w:rsidP="00D4758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публичность и открытость деятельности органов управления и самоуправления;</w:t>
      </w:r>
    </w:p>
    <w:p w:rsidR="00D47580" w:rsidRDefault="00D47580" w:rsidP="00D4758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D47580" w:rsidRDefault="00D47580" w:rsidP="00D4758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 использование организационных, информационно-пропагандистских и других мер;</w:t>
      </w:r>
    </w:p>
    <w:p w:rsidR="00D47580" w:rsidRDefault="00D47580" w:rsidP="00D4758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приоритетное применение мер по предупреждению коррупции.</w:t>
      </w:r>
    </w:p>
    <w:p w:rsidR="00D47580" w:rsidRDefault="00D47580" w:rsidP="00D47580">
      <w:pPr>
        <w:numPr>
          <w:ilvl w:val="0"/>
          <w:numId w:val="5"/>
        </w:numPr>
        <w:shd w:val="clear" w:color="auto" w:fill="FFFFFF"/>
        <w:spacing w:before="240" w:after="0" w:line="240" w:lineRule="atLeast"/>
        <w:ind w:righ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Основные меры по профилактике коррупции</w:t>
      </w:r>
    </w:p>
    <w:p w:rsidR="00D47580" w:rsidRDefault="00D47580" w:rsidP="00D47580">
      <w:pPr>
        <w:numPr>
          <w:ilvl w:val="0"/>
          <w:numId w:val="6"/>
        </w:numPr>
        <w:shd w:val="clear" w:color="auto" w:fill="FFFFFF"/>
        <w:spacing w:before="240" w:after="15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D47580" w:rsidRDefault="00D47580" w:rsidP="00D47580">
      <w:pPr>
        <w:numPr>
          <w:ilvl w:val="0"/>
          <w:numId w:val="7"/>
        </w:numPr>
        <w:shd w:val="clear" w:color="auto" w:fill="FFFFFF"/>
        <w:spacing w:after="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D47580" w:rsidRDefault="00D47580" w:rsidP="00D47580">
      <w:pPr>
        <w:numPr>
          <w:ilvl w:val="0"/>
          <w:numId w:val="8"/>
        </w:numPr>
        <w:shd w:val="clear" w:color="auto" w:fill="FFFFFF"/>
        <w:spacing w:after="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родителей (законных представителей) </w:t>
      </w:r>
      <w:r w:rsidR="00741D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нетерпимости к коррупционному поведению;</w:t>
      </w:r>
    </w:p>
    <w:p w:rsidR="00D47580" w:rsidRDefault="00D47580" w:rsidP="00D47580">
      <w:pPr>
        <w:numPr>
          <w:ilvl w:val="0"/>
          <w:numId w:val="8"/>
        </w:numPr>
        <w:shd w:val="clear" w:color="auto" w:fill="FFFFFF"/>
        <w:spacing w:after="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D47580" w:rsidRDefault="00D47580" w:rsidP="00D47580">
      <w:pPr>
        <w:numPr>
          <w:ilvl w:val="0"/>
          <w:numId w:val="8"/>
        </w:numPr>
        <w:shd w:val="clear" w:color="auto" w:fill="FFFFFF"/>
        <w:spacing w:after="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мероприятий по разъяснению работникам Учреждения и родителям (законным представителям) </w:t>
      </w:r>
      <w:r w:rsidR="00741D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законодательства в сфере противодействия коррупции.</w:t>
      </w:r>
    </w:p>
    <w:p w:rsidR="00D47580" w:rsidRDefault="00D47580" w:rsidP="00D47580">
      <w:pPr>
        <w:shd w:val="clear" w:color="auto" w:fill="FFFFFF"/>
        <w:spacing w:before="240" w:after="0" w:line="240" w:lineRule="atLeast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Основные направления по повышению эффективности противодействия коррупции.</w:t>
      </w:r>
    </w:p>
    <w:p w:rsidR="00D47580" w:rsidRDefault="00D47580" w:rsidP="00D47580">
      <w:pPr>
        <w:shd w:val="clear" w:color="auto" w:fill="FFFFFF"/>
        <w:spacing w:before="240" w:after="0" w:line="240" w:lineRule="atLeast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47580" w:rsidRDefault="00D47580" w:rsidP="00D47580">
      <w:pPr>
        <w:numPr>
          <w:ilvl w:val="0"/>
          <w:numId w:val="6"/>
        </w:numPr>
        <w:shd w:val="clear" w:color="auto" w:fill="FFFFFF"/>
        <w:spacing w:after="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D47580" w:rsidRDefault="00D47580" w:rsidP="00D47580">
      <w:pPr>
        <w:shd w:val="clear" w:color="auto" w:fill="FFFFFF"/>
        <w:spacing w:after="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Принятие административных и иных мер, направленных на привлечение работников и родителей (законных представителей) </w:t>
      </w:r>
      <w:r w:rsidR="00741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более активному участию в противодействии коррупции, на формирование в коллективе и у родителей (законных представителей) </w:t>
      </w:r>
      <w:r w:rsidR="00741D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негативного отношения к коррупционному поведению</w:t>
      </w:r>
    </w:p>
    <w:p w:rsidR="00D47580" w:rsidRDefault="00D47580" w:rsidP="00D47580">
      <w:pPr>
        <w:shd w:val="clear" w:color="auto" w:fill="FFFFFF"/>
        <w:spacing w:after="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Совершенствование системы и структуры органов самоуправления.</w:t>
      </w:r>
    </w:p>
    <w:p w:rsidR="00D47580" w:rsidRDefault="00D47580" w:rsidP="00D47580">
      <w:pPr>
        <w:shd w:val="clear" w:color="auto" w:fill="FFFFFF"/>
        <w:spacing w:after="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Создание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самоуправления</w:t>
      </w:r>
    </w:p>
    <w:p w:rsidR="00D47580" w:rsidRDefault="00D47580" w:rsidP="00D47580">
      <w:pPr>
        <w:shd w:val="clear" w:color="auto" w:fill="FFFFFF"/>
        <w:spacing w:after="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Обеспечение доступа работников Учреждения и родителей (законных представителей) </w:t>
      </w:r>
      <w:r w:rsidR="00741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информации о деятельности органов управления и самоуправления.</w:t>
      </w:r>
    </w:p>
    <w:p w:rsidR="00D47580" w:rsidRDefault="00D47580" w:rsidP="00D47580">
      <w:pPr>
        <w:numPr>
          <w:ilvl w:val="1"/>
          <w:numId w:val="9"/>
        </w:numPr>
        <w:shd w:val="clear" w:color="auto" w:fill="FFFFFF"/>
        <w:spacing w:after="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инструкциях.</w:t>
      </w:r>
    </w:p>
    <w:p w:rsidR="00D47580" w:rsidRDefault="00D47580" w:rsidP="00D47580">
      <w:pPr>
        <w:numPr>
          <w:ilvl w:val="1"/>
          <w:numId w:val="9"/>
        </w:numPr>
        <w:shd w:val="clear" w:color="auto" w:fill="FFFFFF"/>
        <w:spacing w:after="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в письменной форме работниками Учреждения администрации и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коррупционных правонарушений.</w:t>
      </w:r>
    </w:p>
    <w:p w:rsidR="00D47580" w:rsidRDefault="00D47580" w:rsidP="00D47580">
      <w:pPr>
        <w:numPr>
          <w:ilvl w:val="1"/>
          <w:numId w:val="9"/>
        </w:numPr>
        <w:shd w:val="clear" w:color="auto" w:fill="FFFFFF"/>
        <w:spacing w:after="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уведомления </w:t>
      </w:r>
      <w:r w:rsidR="00741D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родителями (законными представителями) администрации Учреждения и Управляющего по правам человека обо всех случаях вымогания у них взяток работниками Учреждения.</w:t>
      </w:r>
    </w:p>
    <w:p w:rsidR="00D47580" w:rsidRDefault="00D47580" w:rsidP="00D47580">
      <w:pPr>
        <w:shd w:val="clear" w:color="auto" w:fill="FFFFFF"/>
        <w:spacing w:after="0" w:line="300" w:lineRule="atLeast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4. Организационные основы противодействия коррупции.</w:t>
      </w:r>
    </w:p>
    <w:p w:rsidR="00D47580" w:rsidRDefault="00D47580" w:rsidP="00D47580">
      <w:pPr>
        <w:shd w:val="clear" w:color="auto" w:fill="FFFFFF"/>
        <w:spacing w:after="0" w:line="300" w:lineRule="atLeast"/>
        <w:ind w:left="3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580" w:rsidRDefault="00D47580" w:rsidP="00D47580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руководство мероприятиями, направленными на противодействие коррупции, осуществляет Комиссия по противодействию коррупции в Учреждении (далее - Комиссия).</w:t>
      </w:r>
    </w:p>
    <w:p w:rsidR="00D47580" w:rsidRDefault="00D47580" w:rsidP="00D47580">
      <w:pPr>
        <w:shd w:val="clear" w:color="auto" w:fill="FFFFFF"/>
        <w:spacing w:after="0" w:line="240" w:lineRule="auto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7580" w:rsidRDefault="00D47580" w:rsidP="00D47580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выявлению и устранению причин и условий, порождающих коррупцию;</w:t>
      </w:r>
    </w:p>
    <w:p w:rsidR="00D47580" w:rsidRDefault="00D47580" w:rsidP="00D47580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выработке оптимальных механизмов защиты от проникновения коррупции в Учреждение с учетом их специфики, снижению в них коррупционных рисков;</w:t>
      </w:r>
    </w:p>
    <w:p w:rsidR="00D47580" w:rsidRDefault="00D47580" w:rsidP="00D47580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созданию единой системы мониторинга и информирования сотрудников по проблемам коррупции:</w:t>
      </w:r>
    </w:p>
    <w:p w:rsidR="00D47580" w:rsidRDefault="00D47580" w:rsidP="00D47580">
      <w:pPr>
        <w:numPr>
          <w:ilvl w:val="0"/>
          <w:numId w:val="11"/>
        </w:numPr>
        <w:shd w:val="clear" w:color="auto" w:fill="FFFFFF"/>
        <w:spacing w:after="0" w:line="240" w:lineRule="auto"/>
        <w:ind w:left="131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пропаганде и воспитанию;</w:t>
      </w:r>
    </w:p>
    <w:p w:rsidR="00D47580" w:rsidRDefault="00D47580" w:rsidP="00D47580">
      <w:pPr>
        <w:numPr>
          <w:ilvl w:val="0"/>
          <w:numId w:val="11"/>
        </w:numPr>
        <w:shd w:val="clear" w:color="auto" w:fill="FFFFFF"/>
        <w:spacing w:after="0" w:line="240" w:lineRule="auto"/>
        <w:ind w:left="131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привлечению общественности и СМИ к сотрудничеству по вопросам противодействия коррупции в целях выработки у сотрудников и обучающихся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D47580" w:rsidRDefault="00D47580" w:rsidP="00D47580">
      <w:pPr>
        <w:shd w:val="clear" w:color="auto" w:fill="FFFFFF"/>
        <w:tabs>
          <w:tab w:val="left" w:pos="567"/>
        </w:tabs>
        <w:spacing w:before="240"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Комиссия для решения стоящих перед ней задач:</w:t>
      </w:r>
    </w:p>
    <w:p w:rsidR="00D47580" w:rsidRDefault="00D47580" w:rsidP="00D47580">
      <w:pPr>
        <w:numPr>
          <w:ilvl w:val="0"/>
          <w:numId w:val="12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участвует в разработке и реализации приоритетных направлений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политики;</w:t>
      </w:r>
    </w:p>
    <w:p w:rsidR="00D47580" w:rsidRDefault="00D47580" w:rsidP="00D47580">
      <w:pPr>
        <w:numPr>
          <w:ilvl w:val="0"/>
          <w:numId w:val="12"/>
        </w:numPr>
        <w:shd w:val="clear" w:color="auto" w:fill="FFFFFF"/>
        <w:spacing w:after="0" w:line="274" w:lineRule="atLeast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координирует деятельность Учреждения по устранению причин коррупции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условий им способствующих, выявлению и пресечению фактов коррупц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ии и её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проявлений;</w:t>
      </w:r>
    </w:p>
    <w:p w:rsidR="00D47580" w:rsidRDefault="00D47580" w:rsidP="00D47580">
      <w:pPr>
        <w:numPr>
          <w:ilvl w:val="0"/>
          <w:numId w:val="12"/>
        </w:numPr>
        <w:shd w:val="clear" w:color="auto" w:fill="FFFFFF"/>
        <w:spacing w:after="0" w:line="274" w:lineRule="atLeast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вносит предложения, направленные на реализацию мероприятий по устранению причин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условий, способствующих коррупции в Учреждении;</w:t>
      </w:r>
    </w:p>
    <w:p w:rsidR="00D47580" w:rsidRDefault="00D47580" w:rsidP="00D47580">
      <w:pPr>
        <w:numPr>
          <w:ilvl w:val="0"/>
          <w:numId w:val="12"/>
        </w:numPr>
        <w:shd w:val="clear" w:color="auto" w:fill="FFFFFF"/>
        <w:spacing w:after="0" w:line="283" w:lineRule="atLeast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D47580" w:rsidRDefault="00D47580" w:rsidP="00D47580">
      <w:pPr>
        <w:numPr>
          <w:ilvl w:val="0"/>
          <w:numId w:val="12"/>
        </w:numPr>
        <w:shd w:val="clear" w:color="auto" w:fill="FFFFFF"/>
        <w:spacing w:after="0" w:line="240" w:lineRule="auto"/>
        <w:ind w:left="714" w:right="-14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оказывает консультативную помощь субъектам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Учреждения по вопросам, связанным с применением на практике общих принципов служебного поведения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сотрудников, а также </w:t>
      </w:r>
      <w:r w:rsidR="007B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других участников учебно-воспитательного процесса;</w:t>
      </w:r>
    </w:p>
    <w:p w:rsidR="00D47580" w:rsidRDefault="00D47580" w:rsidP="00D47580">
      <w:pPr>
        <w:numPr>
          <w:ilvl w:val="0"/>
          <w:numId w:val="12"/>
        </w:numPr>
        <w:shd w:val="clear" w:color="auto" w:fill="FFFFFF"/>
        <w:spacing w:after="0" w:line="240" w:lineRule="auto"/>
        <w:ind w:left="714" w:right="-14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правонарушений.</w:t>
      </w:r>
    </w:p>
    <w:p w:rsidR="00D47580" w:rsidRDefault="00D47580" w:rsidP="00D47580">
      <w:pPr>
        <w:shd w:val="clear" w:color="auto" w:fill="FFFFFF"/>
        <w:spacing w:after="0" w:line="240" w:lineRule="auto"/>
        <w:ind w:left="35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Состав членов Комиссии (который представляет 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заведующая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Учреждения</w:t>
      </w:r>
      <w:proofErr w:type="gramStart"/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ассматривается и утверждается на общем собрании трудового коллектива работников Учреждения. Ход рассмотрения и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принятое решение фиксируется в протоколе общего собрания, а состав Комиссии утверждается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приказом 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заведующего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47580" w:rsidRDefault="00D47580" w:rsidP="00D47580">
      <w:pPr>
        <w:shd w:val="clear" w:color="auto" w:fill="FFFFFF"/>
        <w:spacing w:before="5" w:after="0" w:line="264" w:lineRule="atLeast"/>
        <w:ind w:left="567" w:right="-144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состав Комиссии входят:</w:t>
      </w:r>
    </w:p>
    <w:p w:rsidR="00D47580" w:rsidRDefault="00D47580" w:rsidP="00D47580">
      <w:pPr>
        <w:numPr>
          <w:ilvl w:val="0"/>
          <w:numId w:val="13"/>
        </w:num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представители работников Учреждения;</w:t>
      </w:r>
    </w:p>
    <w:p w:rsidR="00D47580" w:rsidRPr="006269A3" w:rsidRDefault="00D47580" w:rsidP="00D47580">
      <w:pPr>
        <w:numPr>
          <w:ilvl w:val="0"/>
          <w:numId w:val="13"/>
        </w:num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9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представители от родительского комитета;</w:t>
      </w:r>
    </w:p>
    <w:p w:rsidR="00D47580" w:rsidRDefault="00D47580" w:rsidP="00D47580">
      <w:pPr>
        <w:numPr>
          <w:ilvl w:val="0"/>
          <w:numId w:val="13"/>
        </w:num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представители профсоюзного комитета Учреждения.</w:t>
      </w:r>
    </w:p>
    <w:p w:rsidR="00D47580" w:rsidRDefault="00D47580" w:rsidP="00D47580">
      <w:pPr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заседании, они вправе изложить свое мнение по рассматриваемым вопросам в письменном виде.</w:t>
      </w:r>
    </w:p>
    <w:p w:rsidR="00D47580" w:rsidRDefault="00D47580" w:rsidP="00D47580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D47580" w:rsidRDefault="00D47580" w:rsidP="00D47580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4.4.4.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 xml:space="preserve"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</w:t>
      </w:r>
      <w:proofErr w:type="gramStart"/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если иное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предусмотрено действующим законодательством. Члены Комиссии обладают равными правами при принятии решений.</w:t>
      </w:r>
    </w:p>
    <w:p w:rsidR="00D47580" w:rsidRDefault="00D47580" w:rsidP="00D47580">
      <w:pPr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Заседание Комиссии правомочно, если на нем присутствует не менее двух третей общего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47580" w:rsidRDefault="00D47580" w:rsidP="00D47580">
      <w:pPr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рассматривается (рассматривалась) Комиссией. Информация, полученная Комиссией, может быть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использована только в порядке, предусмотренном федеральным законодательством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информации, информатизации и защите информации.</w:t>
      </w:r>
    </w:p>
    <w:p w:rsidR="00D47580" w:rsidRDefault="00D47580" w:rsidP="00D47580">
      <w:pPr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 состава Комиссии председателем назначаются заместитель председателя и секретарь.</w:t>
      </w:r>
    </w:p>
    <w:p w:rsidR="00D47580" w:rsidRDefault="00D47580" w:rsidP="00D47580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D47580" w:rsidRDefault="00D47580" w:rsidP="00D47580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Секретарь Комиссии:</w:t>
      </w:r>
    </w:p>
    <w:p w:rsidR="00D47580" w:rsidRDefault="00D47580" w:rsidP="00D47580">
      <w:pPr>
        <w:numPr>
          <w:ilvl w:val="0"/>
          <w:numId w:val="14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организует подготовку материалов к заседанию Комиссии, а также проектов его решений;</w:t>
      </w:r>
    </w:p>
    <w:p w:rsidR="00D47580" w:rsidRDefault="00D47580" w:rsidP="00D47580">
      <w:pPr>
        <w:numPr>
          <w:ilvl w:val="0"/>
          <w:numId w:val="14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D47580" w:rsidRDefault="00D47580" w:rsidP="00D47580">
      <w:pPr>
        <w:spacing w:before="240" w:after="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4.5.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Комиссия координирует деятельность подразделений Учреждения по реализации мер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противодействия коррупции.</w:t>
      </w:r>
    </w:p>
    <w:p w:rsidR="00D47580" w:rsidRDefault="00D47580" w:rsidP="00D47580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Комиссия вносит предложения на рассмотрение педагогического совета Учреждения по совершенствованию деятельности в сфере противодействия коррупции, а также участвует в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подготовке проектов локальных нормативных актов по вопросам, относящимся к ее компетенции.</w:t>
      </w:r>
    </w:p>
    <w:p w:rsidR="00D47580" w:rsidRDefault="00D47580" w:rsidP="00D47580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 xml:space="preserve">Участвует в разработке форм и методов осуществления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деятельности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контролирует их реализацию.</w:t>
      </w:r>
    </w:p>
    <w:p w:rsidR="00D47580" w:rsidRDefault="00D47580" w:rsidP="00D47580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Содействует работе по проведению анализа и экспертизы, издаваемых администрацией Учреждения документов нормативного характера по вопросам противодействия коррупции.</w:t>
      </w:r>
    </w:p>
    <w:p w:rsidR="00D47580" w:rsidRDefault="00D47580" w:rsidP="00D47580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Рассматривает предложения о совершенствовании методической и организационной работы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противодействию коррупции в Учреждении.</w:t>
      </w:r>
    </w:p>
    <w:p w:rsidR="00D47580" w:rsidRDefault="00D47580" w:rsidP="00D47580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Содействует внесению дополнений в нормативные правовые акты с учетом измене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ний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действующего законодательства.</w:t>
      </w:r>
    </w:p>
    <w:p w:rsidR="00D47580" w:rsidRDefault="00D47580" w:rsidP="00D47580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Создает рабочие группы для изучения вопросов, касающихся деятельности Комиссии, а также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подготовки проектов соответствующих решений Комиссии.</w:t>
      </w:r>
    </w:p>
    <w:p w:rsidR="00D47580" w:rsidRDefault="00D47580" w:rsidP="00D47580">
      <w:pPr>
        <w:numPr>
          <w:ilvl w:val="1"/>
          <w:numId w:val="15"/>
        </w:numPr>
        <w:spacing w:after="0" w:line="273" w:lineRule="atLeast"/>
        <w:ind w:hanging="9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определяет место, время проведения и повестку дня заседания Комиссии.</w:t>
      </w:r>
    </w:p>
    <w:p w:rsidR="00D47580" w:rsidRDefault="00D47580" w:rsidP="00D47580">
      <w:pPr>
        <w:spacing w:after="0" w:line="273" w:lineRule="atLeast"/>
        <w:ind w:left="709" w:hanging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4.6.1.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основе предложений членов Комиссии председатель Комиссии формирует план работы Комиссии на текущий год и повестку дня его очередного заседания.</w:t>
      </w:r>
    </w:p>
    <w:p w:rsidR="00D47580" w:rsidRDefault="00D47580" w:rsidP="00D47580">
      <w:pPr>
        <w:spacing w:after="0" w:line="273" w:lineRule="atLeast"/>
        <w:ind w:left="709" w:hanging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Председатель Комиссии информирует педагогический совет о результатах реализации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мер противодействия коррупции в Учреждении.</w:t>
      </w:r>
    </w:p>
    <w:p w:rsidR="00D47580" w:rsidRDefault="00D47580" w:rsidP="00D47580">
      <w:pPr>
        <w:spacing w:after="0" w:line="273" w:lineRule="atLeast"/>
        <w:ind w:left="709" w:hanging="99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4.6.3.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Председатель Комиссии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дает соответствующие поручения своему заместителю, секретарю и членам Комиссии,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их выполнением.</w:t>
      </w:r>
    </w:p>
    <w:p w:rsidR="00D47580" w:rsidRDefault="00D47580" w:rsidP="00D47580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Председатель Комиссии подписывает протокол заседания Комиссии.</w:t>
      </w:r>
    </w:p>
    <w:p w:rsidR="00D47580" w:rsidRDefault="00D47580" w:rsidP="00D47580">
      <w:pPr>
        <w:spacing w:after="0" w:line="240" w:lineRule="auto"/>
        <w:ind w:left="709" w:hanging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4.6.5.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Председатель Комиссии и члены Комиссии осуществляют свою деятельность на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общественных началах.</w:t>
      </w:r>
    </w:p>
    <w:p w:rsidR="00D47580" w:rsidRDefault="00D47580" w:rsidP="00D47580">
      <w:pPr>
        <w:spacing w:after="0" w:line="240" w:lineRule="auto"/>
        <w:ind w:left="708" w:hanging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4.7.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 xml:space="preserve">В целях обеспечения участия общественности и СМИ в деятельности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рассматриваются на заседании Комиссии.</w:t>
      </w:r>
    </w:p>
    <w:p w:rsidR="00D47580" w:rsidRDefault="00D47580" w:rsidP="00D47580">
      <w:pPr>
        <w:spacing w:after="0" w:line="240" w:lineRule="auto"/>
        <w:ind w:left="708" w:hanging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4.7.1.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На заседание Комиссии могут быть приглашены представители общественности и СМИ. По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решению председателя Комиссии, информация не конфиденциального характера о рассмотренных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Комиссией проблемных вопросах, может передаваться в СМИ для опубликования.</w:t>
      </w:r>
    </w:p>
    <w:p w:rsidR="00D47580" w:rsidRDefault="00D47580" w:rsidP="00D47580">
      <w:pPr>
        <w:spacing w:after="0" w:line="240" w:lineRule="auto"/>
        <w:ind w:left="708" w:hanging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4.8.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Председатель комиссии, заместитель председателя комиссии, секретарь комиссии и члены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комиссии непосредственно взаимодействуют:</w:t>
      </w:r>
    </w:p>
    <w:p w:rsidR="00D47580" w:rsidRDefault="00D47580" w:rsidP="00D47580">
      <w:pPr>
        <w:numPr>
          <w:ilvl w:val="0"/>
          <w:numId w:val="16"/>
        </w:num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педагогическим коллективом по вопросам реализации мер противодействия корруп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ции, совершенствования методической и организационной работы по противодействию коррупции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Учреждении;</w:t>
      </w:r>
    </w:p>
    <w:p w:rsidR="00D47580" w:rsidRDefault="00D47580" w:rsidP="00D47580">
      <w:pPr>
        <w:numPr>
          <w:ilvl w:val="0"/>
          <w:numId w:val="16"/>
        </w:num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родительским комитетом Учреждения по вопросам совершенствования деятельности в сфере противодействия коррупции, участия в подготовке проектов локальных нормативных актов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вопросам, относящимся к компетенции Комиссии;</w:t>
      </w:r>
    </w:p>
    <w:p w:rsidR="00D47580" w:rsidRDefault="00D47580" w:rsidP="00D47580">
      <w:pPr>
        <w:numPr>
          <w:ilvl w:val="0"/>
          <w:numId w:val="16"/>
        </w:num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гражданами по рассмотрению их письменных обращений, связанных с вопросами противодействия коррупции в Учреждении;</w:t>
      </w:r>
    </w:p>
    <w:p w:rsidR="00D47580" w:rsidRDefault="00D47580" w:rsidP="00D47580">
      <w:pPr>
        <w:numPr>
          <w:ilvl w:val="0"/>
          <w:numId w:val="16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47580" w:rsidRDefault="00D47580" w:rsidP="00D47580">
      <w:pPr>
        <w:numPr>
          <w:ilvl w:val="0"/>
          <w:numId w:val="16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исполнительными органами государственной власти, контролирующими,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269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алоговыми и другими органами по вопросам, относящимся к компетенции Комиссии, а также по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D47580" w:rsidRDefault="00D47580" w:rsidP="00D4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 xml:space="preserve">Комиссия создается, ликвидируется, реорганизуется и переименовывается приказом 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заведующего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решению общего собрания работников Учреждения.</w:t>
      </w:r>
    </w:p>
    <w:p w:rsidR="00D47580" w:rsidRDefault="00D47580" w:rsidP="00D47580">
      <w:pPr>
        <w:spacing w:after="0" w:line="273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580" w:rsidRDefault="00D47580" w:rsidP="00D47580">
      <w:pPr>
        <w:numPr>
          <w:ilvl w:val="0"/>
          <w:numId w:val="15"/>
        </w:numPr>
        <w:shd w:val="clear" w:color="auto" w:fill="FFFFFF"/>
        <w:spacing w:before="240"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Ответственность физических и юридических лиц за коррупционные правонарушения.</w:t>
      </w:r>
    </w:p>
    <w:p w:rsidR="00D47580" w:rsidRDefault="00D47580" w:rsidP="00D47580">
      <w:pPr>
        <w:shd w:val="clear" w:color="auto" w:fill="FFFFFF"/>
        <w:spacing w:after="0" w:line="240" w:lineRule="auto"/>
        <w:ind w:left="708" w:hanging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47580" w:rsidRDefault="00D47580" w:rsidP="00D47580">
      <w:pPr>
        <w:shd w:val="clear" w:color="auto" w:fill="FFFFFF"/>
        <w:spacing w:after="0" w:line="240" w:lineRule="auto"/>
        <w:ind w:left="708" w:hanging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D47580" w:rsidRDefault="00D47580" w:rsidP="00D47580">
      <w:pPr>
        <w:shd w:val="clear" w:color="auto" w:fill="FFFFFF"/>
        <w:spacing w:after="0" w:line="240" w:lineRule="auto"/>
        <w:ind w:left="708" w:hanging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47580" w:rsidRDefault="00D47580" w:rsidP="00D47580">
      <w:pPr>
        <w:shd w:val="clear" w:color="auto" w:fill="FFFFFF"/>
        <w:spacing w:after="0" w:line="240" w:lineRule="auto"/>
        <w:ind w:left="708" w:hanging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D47580" w:rsidRDefault="00D47580" w:rsidP="00D47580">
      <w:p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47580" w:rsidRDefault="00D47580" w:rsidP="00D47580">
      <w:pPr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Изменения и дополнения.</w:t>
      </w:r>
    </w:p>
    <w:p w:rsidR="00D47580" w:rsidRDefault="00D47580" w:rsidP="00D47580">
      <w:pPr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47580" w:rsidRDefault="00D47580" w:rsidP="00D47580">
      <w:pPr>
        <w:spacing w:after="0" w:line="240" w:lineRule="auto"/>
        <w:ind w:left="708" w:hanging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D47580" w:rsidRDefault="00D47580" w:rsidP="00D47580">
      <w:pPr>
        <w:spacing w:after="0" w:line="240" w:lineRule="auto"/>
        <w:ind w:left="708" w:hanging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Утверждение Положения с изменениями и дополнениями </w:t>
      </w:r>
      <w:proofErr w:type="gramStart"/>
      <w:r w:rsidR="006269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заведующей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осуществляется</w:t>
      </w:r>
      <w:r w:rsidR="007B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после принятия Положения решением общего собрания работников Учреждения.</w:t>
      </w:r>
    </w:p>
    <w:p w:rsidR="00D47580" w:rsidRDefault="00D47580" w:rsidP="00D47580">
      <w:p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580" w:rsidRDefault="00D47580" w:rsidP="00D47580">
      <w:pPr>
        <w:shd w:val="clear" w:color="auto" w:fill="FFFFFF"/>
        <w:tabs>
          <w:tab w:val="left" w:pos="567"/>
        </w:tabs>
        <w:spacing w:after="150" w:line="300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580" w:rsidRDefault="00D47580" w:rsidP="00D47580">
      <w:pPr>
        <w:shd w:val="clear" w:color="auto" w:fill="FFFFFF"/>
        <w:tabs>
          <w:tab w:val="left" w:pos="567"/>
        </w:tabs>
        <w:spacing w:after="150" w:line="300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580" w:rsidRDefault="00D47580" w:rsidP="00D47580">
      <w:pPr>
        <w:shd w:val="clear" w:color="auto" w:fill="FFFFFF"/>
        <w:tabs>
          <w:tab w:val="left" w:pos="567"/>
        </w:tabs>
        <w:spacing w:after="150" w:line="300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580" w:rsidRDefault="00D47580" w:rsidP="00D47580">
      <w:pPr>
        <w:shd w:val="clear" w:color="auto" w:fill="FFFFFF"/>
        <w:tabs>
          <w:tab w:val="left" w:pos="567"/>
        </w:tabs>
        <w:spacing w:after="150" w:line="300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580" w:rsidRDefault="00D47580" w:rsidP="00D47580">
      <w:pPr>
        <w:shd w:val="clear" w:color="auto" w:fill="FFFFFF"/>
        <w:tabs>
          <w:tab w:val="left" w:pos="567"/>
        </w:tabs>
        <w:spacing w:after="150" w:line="300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580" w:rsidRDefault="00D47580" w:rsidP="00D47580">
      <w:pPr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580" w:rsidRDefault="00D47580" w:rsidP="00D47580">
      <w:pPr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580" w:rsidRDefault="00D47580" w:rsidP="00D47580">
      <w:pPr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580" w:rsidRDefault="00D47580" w:rsidP="00D47580">
      <w:pPr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47580" w:rsidRDefault="00D47580" w:rsidP="00D47580">
      <w:pPr>
        <w:rPr>
          <w:rFonts w:eastAsiaTheme="minorEastAsia"/>
        </w:rPr>
      </w:pPr>
    </w:p>
    <w:sectPr w:rsidR="00D47580" w:rsidSect="0003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EBC"/>
    <w:multiLevelType w:val="hybridMultilevel"/>
    <w:tmpl w:val="5EE2623C"/>
    <w:lvl w:ilvl="0" w:tplc="F53EE346">
      <w:start w:val="1"/>
      <w:numFmt w:val="decimal"/>
      <w:lvlText w:val="1.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42FD8"/>
    <w:multiLevelType w:val="hybridMultilevel"/>
    <w:tmpl w:val="41387A34"/>
    <w:lvl w:ilvl="0" w:tplc="18304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F0BC0"/>
    <w:multiLevelType w:val="hybridMultilevel"/>
    <w:tmpl w:val="662658CA"/>
    <w:lvl w:ilvl="0" w:tplc="9198EE6C">
      <w:start w:val="2"/>
      <w:numFmt w:val="decimal"/>
      <w:lvlText w:val="%1."/>
      <w:lvlJc w:val="left"/>
      <w:pPr>
        <w:ind w:left="179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87B04"/>
    <w:multiLevelType w:val="hybridMultilevel"/>
    <w:tmpl w:val="37DEA092"/>
    <w:lvl w:ilvl="0" w:tplc="18304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6192"/>
    <w:multiLevelType w:val="hybridMultilevel"/>
    <w:tmpl w:val="4872CB00"/>
    <w:lvl w:ilvl="0" w:tplc="183040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447E0"/>
    <w:multiLevelType w:val="multilevel"/>
    <w:tmpl w:val="5E789F5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6" w:hanging="360"/>
      </w:pPr>
    </w:lvl>
    <w:lvl w:ilvl="2">
      <w:start w:val="1"/>
      <w:numFmt w:val="decimal"/>
      <w:lvlText w:val="%1.%2.%3."/>
      <w:lvlJc w:val="left"/>
      <w:pPr>
        <w:ind w:left="152" w:hanging="720"/>
      </w:pPr>
    </w:lvl>
    <w:lvl w:ilvl="3">
      <w:start w:val="1"/>
      <w:numFmt w:val="decimal"/>
      <w:lvlText w:val="%1.%2.%3.%4."/>
      <w:lvlJc w:val="left"/>
      <w:pPr>
        <w:ind w:left="-132" w:hanging="720"/>
      </w:pPr>
    </w:lvl>
    <w:lvl w:ilvl="4">
      <w:start w:val="1"/>
      <w:numFmt w:val="decimal"/>
      <w:lvlText w:val="%1.%2.%3.%4.%5."/>
      <w:lvlJc w:val="left"/>
      <w:pPr>
        <w:ind w:left="-56" w:hanging="1080"/>
      </w:pPr>
    </w:lvl>
    <w:lvl w:ilvl="5">
      <w:start w:val="1"/>
      <w:numFmt w:val="decimal"/>
      <w:lvlText w:val="%1.%2.%3.%4.%5.%6."/>
      <w:lvlJc w:val="left"/>
      <w:pPr>
        <w:ind w:left="-340" w:hanging="1080"/>
      </w:pPr>
    </w:lvl>
    <w:lvl w:ilvl="6">
      <w:start w:val="1"/>
      <w:numFmt w:val="decimal"/>
      <w:lvlText w:val="%1.%2.%3.%4.%5.%6.%7."/>
      <w:lvlJc w:val="left"/>
      <w:pPr>
        <w:ind w:left="-264" w:hanging="1440"/>
      </w:pPr>
    </w:lvl>
    <w:lvl w:ilvl="7">
      <w:start w:val="1"/>
      <w:numFmt w:val="decimal"/>
      <w:lvlText w:val="%1.%2.%3.%4.%5.%6.%7.%8."/>
      <w:lvlJc w:val="left"/>
      <w:pPr>
        <w:ind w:left="-548" w:hanging="1440"/>
      </w:pPr>
    </w:lvl>
    <w:lvl w:ilvl="8">
      <w:start w:val="1"/>
      <w:numFmt w:val="decimal"/>
      <w:lvlText w:val="%1.%2.%3.%4.%5.%6.%7.%8.%9."/>
      <w:lvlJc w:val="left"/>
      <w:pPr>
        <w:ind w:left="-472" w:hanging="1800"/>
      </w:pPr>
    </w:lvl>
  </w:abstractNum>
  <w:abstractNum w:abstractNumId="6">
    <w:nsid w:val="37F3301E"/>
    <w:multiLevelType w:val="hybridMultilevel"/>
    <w:tmpl w:val="529ED3DE"/>
    <w:lvl w:ilvl="0" w:tplc="183040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025E3E"/>
    <w:multiLevelType w:val="hybridMultilevel"/>
    <w:tmpl w:val="8CAAC342"/>
    <w:lvl w:ilvl="0" w:tplc="183040C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121F80"/>
    <w:multiLevelType w:val="hybridMultilevel"/>
    <w:tmpl w:val="3A8EBA02"/>
    <w:lvl w:ilvl="0" w:tplc="183040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A2033"/>
    <w:multiLevelType w:val="multilevel"/>
    <w:tmpl w:val="31A6F684"/>
    <w:lvl w:ilvl="0">
      <w:start w:val="4"/>
      <w:numFmt w:val="decimal"/>
      <w:lvlText w:val="%1."/>
      <w:lvlJc w:val="left"/>
      <w:pPr>
        <w:ind w:left="660" w:hanging="660"/>
      </w:pPr>
    </w:lvl>
    <w:lvl w:ilvl="1">
      <w:start w:val="6"/>
      <w:numFmt w:val="decimal"/>
      <w:lvlText w:val="%1.%2."/>
      <w:lvlJc w:val="left"/>
      <w:pPr>
        <w:ind w:left="660" w:hanging="660"/>
      </w:pPr>
    </w:lvl>
    <w:lvl w:ilvl="2">
      <w:start w:val="10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9081CFF"/>
    <w:multiLevelType w:val="hybridMultilevel"/>
    <w:tmpl w:val="250216E2"/>
    <w:lvl w:ilvl="0" w:tplc="DEDAD884">
      <w:start w:val="2"/>
      <w:numFmt w:val="decimal"/>
      <w:lvlText w:val="%1.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779F1"/>
    <w:multiLevelType w:val="hybridMultilevel"/>
    <w:tmpl w:val="45A41216"/>
    <w:lvl w:ilvl="0" w:tplc="49C2E7CC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B84D00"/>
    <w:multiLevelType w:val="hybridMultilevel"/>
    <w:tmpl w:val="750A6568"/>
    <w:lvl w:ilvl="0" w:tplc="18304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113CD"/>
    <w:multiLevelType w:val="hybridMultilevel"/>
    <w:tmpl w:val="8DD807B6"/>
    <w:lvl w:ilvl="0" w:tplc="18304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51456F"/>
    <w:multiLevelType w:val="hybridMultilevel"/>
    <w:tmpl w:val="F3140456"/>
    <w:lvl w:ilvl="0" w:tplc="183040C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81300D"/>
    <w:multiLevelType w:val="hybridMultilevel"/>
    <w:tmpl w:val="651086CE"/>
    <w:lvl w:ilvl="0" w:tplc="183040CE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6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CF7"/>
    <w:rsid w:val="0003086F"/>
    <w:rsid w:val="0038673A"/>
    <w:rsid w:val="004A3226"/>
    <w:rsid w:val="004B6344"/>
    <w:rsid w:val="00532CF7"/>
    <w:rsid w:val="005922FF"/>
    <w:rsid w:val="005C7714"/>
    <w:rsid w:val="006269A3"/>
    <w:rsid w:val="0072602F"/>
    <w:rsid w:val="00741D96"/>
    <w:rsid w:val="007B7D24"/>
    <w:rsid w:val="009A357F"/>
    <w:rsid w:val="00AE4E24"/>
    <w:rsid w:val="00D47580"/>
    <w:rsid w:val="00DC16A0"/>
    <w:rsid w:val="00F5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6F"/>
  </w:style>
  <w:style w:type="paragraph" w:styleId="2">
    <w:name w:val="heading 2"/>
    <w:basedOn w:val="a"/>
    <w:next w:val="a"/>
    <w:link w:val="20"/>
    <w:semiHidden/>
    <w:unhideWhenUsed/>
    <w:qFormat/>
    <w:rsid w:val="007260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CF7"/>
    <w:rPr>
      <w:b/>
      <w:bCs/>
    </w:rPr>
  </w:style>
  <w:style w:type="character" w:customStyle="1" w:styleId="21">
    <w:name w:val="Основной текст (2)_"/>
    <w:basedOn w:val="a0"/>
    <w:link w:val="22"/>
    <w:locked/>
    <w:rsid w:val="00AE4E24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4E24"/>
    <w:pPr>
      <w:widowControl w:val="0"/>
      <w:shd w:val="clear" w:color="auto" w:fill="FFFFFF"/>
      <w:spacing w:before="300" w:after="30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5">
    <w:name w:val="List Paragraph"/>
    <w:basedOn w:val="a"/>
    <w:uiPriority w:val="34"/>
    <w:qFormat/>
    <w:rsid w:val="00741D9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260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79B4-F9CD-4EC1-BDF5-B2DAFCB6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ааа</cp:lastModifiedBy>
  <cp:revision>13</cp:revision>
  <cp:lastPrinted>2019-09-02T08:40:00Z</cp:lastPrinted>
  <dcterms:created xsi:type="dcterms:W3CDTF">2019-06-07T07:07:00Z</dcterms:created>
  <dcterms:modified xsi:type="dcterms:W3CDTF">2019-09-04T21:33:00Z</dcterms:modified>
</cp:coreProperties>
</file>